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86224" w14:textId="77777777" w:rsidR="00E3410E" w:rsidRDefault="00E3410E" w:rsidP="00E341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BAL BHARATI PUBLIC SCHOOL, ROHINI</w:t>
      </w:r>
    </w:p>
    <w:p w14:paraId="6609DFCF" w14:textId="77777777" w:rsidR="00E3410E" w:rsidRDefault="00E3410E" w:rsidP="00E341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CLASS – II</w:t>
      </w:r>
    </w:p>
    <w:p w14:paraId="23DBF526" w14:textId="77777777" w:rsidR="00E3410E" w:rsidRDefault="00E3410E" w:rsidP="00E341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MATHS ASSIGNMENT – 38</w:t>
      </w:r>
    </w:p>
    <w:p w14:paraId="5F7A5A4B" w14:textId="0E49D15A" w:rsidR="00E3410E" w:rsidRDefault="00E3410E" w:rsidP="00E3410E">
      <w:pPr>
        <w:rPr>
          <w:sz w:val="28"/>
          <w:szCs w:val="28"/>
        </w:rPr>
      </w:pPr>
      <w:r w:rsidRPr="00E3410E">
        <w:rPr>
          <w:sz w:val="28"/>
          <w:szCs w:val="28"/>
          <w:highlight w:val="yellow"/>
        </w:rPr>
        <w:t>* Do this work in your maths notebook.</w:t>
      </w:r>
    </w:p>
    <w:p w14:paraId="40F1214B" w14:textId="2D0CACFF" w:rsidR="00E3410E" w:rsidRDefault="00C25F4B" w:rsidP="00E341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L – 7 </w:t>
      </w:r>
      <w:r w:rsidR="00E3410E" w:rsidRPr="00E3410E">
        <w:rPr>
          <w:b/>
          <w:bCs/>
          <w:sz w:val="28"/>
          <w:szCs w:val="28"/>
        </w:rPr>
        <w:t>Measurement of length</w:t>
      </w:r>
    </w:p>
    <w:p w14:paraId="13214B20" w14:textId="77777777" w:rsidR="00E3410E" w:rsidRPr="00E3410E" w:rsidRDefault="00E3410E" w:rsidP="00E3410E">
      <w:pPr>
        <w:rPr>
          <w:sz w:val="28"/>
          <w:szCs w:val="28"/>
        </w:rPr>
      </w:pPr>
      <w:r w:rsidRPr="00E3410E">
        <w:rPr>
          <w:sz w:val="28"/>
          <w:szCs w:val="28"/>
        </w:rPr>
        <w:t>1. We measure length in metre (m).</w:t>
      </w:r>
    </w:p>
    <w:p w14:paraId="7F4BBB2D" w14:textId="77777777" w:rsidR="00E3410E" w:rsidRPr="00E3410E" w:rsidRDefault="00E3410E" w:rsidP="00E3410E">
      <w:pPr>
        <w:rPr>
          <w:sz w:val="28"/>
          <w:szCs w:val="28"/>
        </w:rPr>
      </w:pPr>
      <w:r w:rsidRPr="00E3410E">
        <w:rPr>
          <w:sz w:val="28"/>
          <w:szCs w:val="28"/>
        </w:rPr>
        <w:t>2. Shorter lengths are measured in centimetre (cm).</w:t>
      </w:r>
    </w:p>
    <w:p w14:paraId="1758A22A" w14:textId="0BF42DCC" w:rsidR="00E3410E" w:rsidRPr="00E3410E" w:rsidRDefault="00E3410E" w:rsidP="00E3410E">
      <w:pPr>
        <w:rPr>
          <w:sz w:val="28"/>
          <w:szCs w:val="28"/>
        </w:rPr>
      </w:pPr>
      <w:r w:rsidRPr="00E3410E">
        <w:rPr>
          <w:sz w:val="28"/>
          <w:szCs w:val="28"/>
        </w:rPr>
        <w:t>3. Longer lengths / distances are measured in kilometre (km).</w:t>
      </w:r>
    </w:p>
    <w:p w14:paraId="3E51DFA1" w14:textId="5041E8F4" w:rsidR="00E3410E" w:rsidRPr="00E3410E" w:rsidRDefault="00E3410E" w:rsidP="00E3410E">
      <w:pPr>
        <w:rPr>
          <w:sz w:val="28"/>
          <w:szCs w:val="28"/>
        </w:rPr>
      </w:pPr>
      <w:r w:rsidRPr="00E3410E">
        <w:rPr>
          <w:sz w:val="28"/>
          <w:szCs w:val="28"/>
        </w:rPr>
        <w:t xml:space="preserve">4. </w:t>
      </w:r>
      <w:r w:rsidR="00BF5D7A">
        <w:rPr>
          <w:sz w:val="28"/>
          <w:szCs w:val="28"/>
        </w:rPr>
        <w:t>Tools like s</w:t>
      </w:r>
      <w:r w:rsidRPr="00E3410E">
        <w:rPr>
          <w:sz w:val="28"/>
          <w:szCs w:val="28"/>
        </w:rPr>
        <w:t>cale, inch tape</w:t>
      </w:r>
      <w:r w:rsidR="0057159B">
        <w:rPr>
          <w:sz w:val="28"/>
          <w:szCs w:val="28"/>
        </w:rPr>
        <w:t>,</w:t>
      </w:r>
      <w:r w:rsidRPr="00E3410E">
        <w:rPr>
          <w:sz w:val="28"/>
          <w:szCs w:val="28"/>
        </w:rPr>
        <w:t xml:space="preserve"> metre rod </w:t>
      </w:r>
      <w:r w:rsidR="00BF5D7A">
        <w:rPr>
          <w:sz w:val="28"/>
          <w:szCs w:val="28"/>
        </w:rPr>
        <w:t>are used to</w:t>
      </w:r>
      <w:r w:rsidRPr="00E3410E">
        <w:rPr>
          <w:sz w:val="28"/>
          <w:szCs w:val="28"/>
        </w:rPr>
        <w:t xml:space="preserve"> measure length. </w:t>
      </w:r>
    </w:p>
    <w:p w14:paraId="715DD5B5" w14:textId="7A8172FD" w:rsidR="00E3410E" w:rsidRDefault="00E3410E" w:rsidP="00E3410E">
      <w:pPr>
        <w:rPr>
          <w:sz w:val="28"/>
          <w:szCs w:val="28"/>
        </w:rPr>
      </w:pPr>
      <w:r w:rsidRPr="00E3410E">
        <w:rPr>
          <w:noProof/>
          <w:sz w:val="28"/>
          <w:szCs w:val="28"/>
        </w:rPr>
        <w:drawing>
          <wp:inline distT="0" distB="0" distL="0" distR="0" wp14:anchorId="713193B5" wp14:editId="7C094503">
            <wp:extent cx="1590675" cy="982342"/>
            <wp:effectExtent l="0" t="0" r="0" b="8890"/>
            <wp:docPr id="8" name="Picture 7" descr="A close up of a measur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68F27A6-DE8F-4E73-BE35-05792DE7CEE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 close up of a measure&#10;&#10;Description automatically generated">
                      <a:extLst>
                        <a:ext uri="{FF2B5EF4-FFF2-40B4-BE49-F238E27FC236}">
                          <a16:creationId xmlns:a16="http://schemas.microsoft.com/office/drawing/2014/main" id="{868F27A6-DE8F-4E73-BE35-05792DE7CEE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rcRect t="19134" b="25777"/>
                    <a:stretch/>
                  </pic:blipFill>
                  <pic:spPr>
                    <a:xfrm>
                      <a:off x="0" y="0"/>
                      <a:ext cx="1614699" cy="997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410E">
        <w:rPr>
          <w:noProof/>
        </w:rPr>
        <w:t xml:space="preserve"> </w:t>
      </w:r>
      <w:r>
        <w:rPr>
          <w:sz w:val="28"/>
          <w:szCs w:val="28"/>
        </w:rPr>
        <w:t xml:space="preserve">              </w:t>
      </w:r>
      <w:r w:rsidRPr="00E3410E">
        <w:rPr>
          <w:noProof/>
          <w:sz w:val="28"/>
          <w:szCs w:val="28"/>
        </w:rPr>
        <w:drawing>
          <wp:inline distT="0" distB="0" distL="0" distR="0" wp14:anchorId="2C4186F1" wp14:editId="45CF8512">
            <wp:extent cx="3352800" cy="533400"/>
            <wp:effectExtent l="0" t="0" r="0" b="0"/>
            <wp:docPr id="5" name="Picture 4" descr="A close up of a clock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43D0422-4C7F-4301-B347-B84B6BBF73A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close up of a clock&#10;&#10;Description automatically generated">
                      <a:extLst>
                        <a:ext uri="{FF2B5EF4-FFF2-40B4-BE49-F238E27FC236}">
                          <a16:creationId xmlns:a16="http://schemas.microsoft.com/office/drawing/2014/main" id="{443D0422-4C7F-4301-B347-B84B6BBF73A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55409" w14:textId="77777777" w:rsidR="00E3410E" w:rsidRDefault="00E3410E" w:rsidP="00E3410E">
      <w:pPr>
        <w:rPr>
          <w:sz w:val="28"/>
          <w:szCs w:val="28"/>
        </w:rPr>
      </w:pPr>
    </w:p>
    <w:p w14:paraId="1BA9E3A0" w14:textId="42E8E82D" w:rsidR="00E3410E" w:rsidRDefault="00C25F4B" w:rsidP="00E341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L – 9 </w:t>
      </w:r>
      <w:r w:rsidR="00E3410E" w:rsidRPr="00E3410E">
        <w:rPr>
          <w:b/>
          <w:bCs/>
          <w:sz w:val="28"/>
          <w:szCs w:val="28"/>
        </w:rPr>
        <w:t>Measurement of weight</w:t>
      </w:r>
    </w:p>
    <w:p w14:paraId="5242D854" w14:textId="7910B4B0" w:rsidR="00E3410E" w:rsidRPr="00E3410E" w:rsidRDefault="00E3410E" w:rsidP="00E3410E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410E">
        <w:rPr>
          <w:sz w:val="28"/>
          <w:szCs w:val="28"/>
        </w:rPr>
        <w:t>We measure weight in grams and kilograms.</w:t>
      </w:r>
    </w:p>
    <w:p w14:paraId="50480F9D" w14:textId="228C4D5A" w:rsidR="00E3410E" w:rsidRPr="00E3410E" w:rsidRDefault="00E3410E" w:rsidP="00E3410E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3410E">
        <w:rPr>
          <w:sz w:val="28"/>
          <w:szCs w:val="28"/>
        </w:rPr>
        <w:t>Large quantities are measured in  kilogram (kg).</w:t>
      </w:r>
    </w:p>
    <w:p w14:paraId="7B91F9ED" w14:textId="77777777" w:rsidR="00BF5D7A" w:rsidRDefault="00E3410E" w:rsidP="00E3410E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3410E">
        <w:rPr>
          <w:sz w:val="28"/>
          <w:szCs w:val="28"/>
        </w:rPr>
        <w:t>Small quantities are measured in  gram (g).</w:t>
      </w:r>
      <w:r>
        <w:rPr>
          <w:sz w:val="28"/>
          <w:szCs w:val="28"/>
        </w:rPr>
        <w:t xml:space="preserve"> </w:t>
      </w:r>
    </w:p>
    <w:p w14:paraId="03F4CA45" w14:textId="4141276B" w:rsidR="00E3410E" w:rsidRDefault="00E3410E" w:rsidP="00E3410E">
      <w:pPr>
        <w:rPr>
          <w:sz w:val="28"/>
          <w:szCs w:val="28"/>
        </w:rPr>
      </w:pPr>
      <w:r w:rsidRPr="00E3410E">
        <w:rPr>
          <w:sz w:val="28"/>
          <w:szCs w:val="28"/>
        </w:rPr>
        <w:t xml:space="preserve">4. Tools </w:t>
      </w:r>
      <w:r w:rsidR="00BF5D7A">
        <w:rPr>
          <w:sz w:val="28"/>
          <w:szCs w:val="28"/>
        </w:rPr>
        <w:t xml:space="preserve">like </w:t>
      </w:r>
      <w:r w:rsidRPr="00E3410E">
        <w:rPr>
          <w:sz w:val="28"/>
          <w:szCs w:val="28"/>
        </w:rPr>
        <w:t>beam balance,</w:t>
      </w:r>
      <w:r w:rsidR="00BF5D7A">
        <w:rPr>
          <w:sz w:val="28"/>
          <w:szCs w:val="28"/>
        </w:rPr>
        <w:t xml:space="preserve"> </w:t>
      </w:r>
      <w:r w:rsidRPr="00E3410E">
        <w:rPr>
          <w:sz w:val="28"/>
          <w:szCs w:val="28"/>
        </w:rPr>
        <w:t>weighing machine</w:t>
      </w:r>
      <w:r w:rsidR="00BF5D7A">
        <w:rPr>
          <w:sz w:val="28"/>
          <w:szCs w:val="28"/>
        </w:rPr>
        <w:t xml:space="preserve"> are </w:t>
      </w:r>
      <w:r w:rsidR="00BF5D7A" w:rsidRPr="00E3410E">
        <w:rPr>
          <w:sz w:val="28"/>
          <w:szCs w:val="28"/>
        </w:rPr>
        <w:t>used to measure weight</w:t>
      </w:r>
      <w:r w:rsidRPr="00E3410E">
        <w:rPr>
          <w:sz w:val="28"/>
          <w:szCs w:val="28"/>
        </w:rPr>
        <w:t>.</w:t>
      </w:r>
    </w:p>
    <w:p w14:paraId="7EAFF5AF" w14:textId="4506D642" w:rsidR="00E3410E" w:rsidRDefault="00E3410E" w:rsidP="00E3410E">
      <w:pPr>
        <w:rPr>
          <w:sz w:val="28"/>
          <w:szCs w:val="28"/>
        </w:rPr>
      </w:pPr>
      <w:r w:rsidRPr="00E3410E">
        <w:rPr>
          <w:noProof/>
          <w:sz w:val="28"/>
          <w:szCs w:val="28"/>
        </w:rPr>
        <w:drawing>
          <wp:inline distT="0" distB="0" distL="0" distR="0" wp14:anchorId="2B77AB02" wp14:editId="34D2FF9D">
            <wp:extent cx="1504950" cy="1076164"/>
            <wp:effectExtent l="0" t="0" r="0" b="0"/>
            <wp:docPr id="2054" name="Picture 6" descr="Weighing Machine Images, Stock Photos &amp; Vectors | Shutterstock">
              <a:extLst xmlns:a="http://schemas.openxmlformats.org/drawingml/2006/main">
                <a:ext uri="{FF2B5EF4-FFF2-40B4-BE49-F238E27FC236}">
                  <a16:creationId xmlns:a16="http://schemas.microsoft.com/office/drawing/2014/main" id="{DA3026A5-1AC3-4E78-B1DD-5B0B5A82F7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Weighing Machine Images, Stock Photos &amp; Vectors | Shutterstock">
                      <a:extLst>
                        <a:ext uri="{FF2B5EF4-FFF2-40B4-BE49-F238E27FC236}">
                          <a16:creationId xmlns:a16="http://schemas.microsoft.com/office/drawing/2014/main" id="{DA3026A5-1AC3-4E78-B1DD-5B0B5A82F7D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70" t="10785" r="8632" b="19254"/>
                    <a:stretch/>
                  </pic:blipFill>
                  <pic:spPr bwMode="auto">
                    <a:xfrm>
                      <a:off x="0" y="0"/>
                      <a:ext cx="1529941" cy="109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</w:t>
      </w:r>
      <w:r w:rsidRPr="00E3410E">
        <w:rPr>
          <w:noProof/>
          <w:sz w:val="28"/>
          <w:szCs w:val="28"/>
        </w:rPr>
        <w:drawing>
          <wp:inline distT="0" distB="0" distL="0" distR="0" wp14:anchorId="326F6F05" wp14:editId="64927346">
            <wp:extent cx="2019300" cy="1225413"/>
            <wp:effectExtent l="0" t="0" r="0" b="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F5D17DDE-8416-42DB-B406-68A3383B91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F5D17DDE-8416-42DB-B406-68A3383B91C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25752" cy="1229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5B48F" w14:textId="77777777" w:rsidR="001C4235" w:rsidRDefault="001C4235"/>
    <w:sectPr w:rsidR="001C42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63286"/>
    <w:multiLevelType w:val="hybridMultilevel"/>
    <w:tmpl w:val="DF22B714"/>
    <w:lvl w:ilvl="0" w:tplc="07AA4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C837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EED7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A2B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A4C5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C65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365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4249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FC5B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783421"/>
    <w:multiLevelType w:val="hybridMultilevel"/>
    <w:tmpl w:val="1E1A55A6"/>
    <w:lvl w:ilvl="0" w:tplc="1F98962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F6A3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E8E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6801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D0EA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DA59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3E70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FA0A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C84D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235"/>
    <w:rsid w:val="001C4235"/>
    <w:rsid w:val="00200C11"/>
    <w:rsid w:val="0033675E"/>
    <w:rsid w:val="0057159B"/>
    <w:rsid w:val="00BF5D7A"/>
    <w:rsid w:val="00C25F4B"/>
    <w:rsid w:val="00E3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3E2D9"/>
  <w15:chartTrackingRefBased/>
  <w15:docId w15:val="{E5F4F3D0-5D5B-414F-B155-2059E8B7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10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7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96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2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78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ngall.com/ruler-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cusfitness.net/stock-photos/downloads/tag/inch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Sandeep Gurha</dc:creator>
  <cp:keywords/>
  <dc:description/>
  <cp:lastModifiedBy>monika kukreja</cp:lastModifiedBy>
  <cp:revision>2</cp:revision>
  <dcterms:created xsi:type="dcterms:W3CDTF">2020-11-11T03:27:00Z</dcterms:created>
  <dcterms:modified xsi:type="dcterms:W3CDTF">2020-11-11T03:27:00Z</dcterms:modified>
</cp:coreProperties>
</file>