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E8" w:rsidRDefault="00495D66" w:rsidP="00495D66">
      <w:pPr>
        <w:jc w:val="center"/>
      </w:pPr>
      <w:r w:rsidRPr="00495D66">
        <w:rPr>
          <w:noProof/>
        </w:rPr>
        <w:drawing>
          <wp:inline distT="0" distB="0" distL="0" distR="0">
            <wp:extent cx="5153025" cy="1323975"/>
            <wp:effectExtent l="0" t="0" r="9525" b="0"/>
            <wp:docPr id="1" name="Picture 1" descr="rohin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ohini.png"/>
                    <pic:cNvPicPr>
                      <a:picLocks noChangeArrowheads="1"/>
                    </pic:cNvPicPr>
                  </pic:nvPicPr>
                  <pic:blipFill>
                    <a:blip r:embed="rId4" cstate="print"/>
                    <a:srcRect b="9566"/>
                    <a:stretch>
                      <a:fillRect/>
                    </a:stretch>
                  </pic:blipFill>
                  <pic:spPr bwMode="auto">
                    <a:xfrm>
                      <a:off x="0" y="0"/>
                      <a:ext cx="5153025" cy="1323975"/>
                    </a:xfrm>
                    <a:prstGeom prst="rect">
                      <a:avLst/>
                    </a:prstGeom>
                    <a:noFill/>
                    <a:ln w="9525">
                      <a:noFill/>
                      <a:miter lim="800000"/>
                      <a:headEnd/>
                      <a:tailEnd/>
                    </a:ln>
                  </pic:spPr>
                </pic:pic>
              </a:graphicData>
            </a:graphic>
          </wp:inline>
        </w:drawing>
      </w:r>
    </w:p>
    <w:p w:rsidR="00495D66" w:rsidRDefault="00495D66" w:rsidP="00495D66">
      <w:pPr>
        <w:pStyle w:val="custom-quote"/>
        <w:shd w:val="clear" w:color="auto" w:fill="FFFFFF"/>
        <w:spacing w:before="0" w:beforeAutospacing="0" w:after="242" w:afterAutospacing="0"/>
        <w:jc w:val="center"/>
        <w:rPr>
          <w:rFonts w:ascii="Calibri" w:hAnsi="Calibri"/>
          <w:b/>
          <w:i/>
          <w:color w:val="4A5D69"/>
          <w:spacing w:val="-1"/>
          <w:sz w:val="28"/>
          <w:szCs w:val="28"/>
        </w:rPr>
      </w:pPr>
      <w:r w:rsidRPr="00495D66">
        <w:rPr>
          <w:rFonts w:ascii="Calibri" w:hAnsi="Calibri"/>
          <w:b/>
          <w:i/>
          <w:color w:val="4A5D69"/>
          <w:spacing w:val="-1"/>
          <w:sz w:val="28"/>
          <w:szCs w:val="28"/>
        </w:rPr>
        <w:t>“Alone we can do so little, together we can do so much.”</w:t>
      </w:r>
      <w:r>
        <w:rPr>
          <w:rFonts w:ascii="Calibri" w:hAnsi="Calibri"/>
          <w:b/>
          <w:i/>
          <w:color w:val="4A5D69"/>
          <w:spacing w:val="-1"/>
          <w:sz w:val="28"/>
          <w:szCs w:val="28"/>
        </w:rPr>
        <w:t xml:space="preserve">        </w:t>
      </w:r>
    </w:p>
    <w:p w:rsidR="00495D66" w:rsidRDefault="00495D66" w:rsidP="00495D66">
      <w:pPr>
        <w:pStyle w:val="custom-quote"/>
        <w:shd w:val="clear" w:color="auto" w:fill="FFFFFF"/>
        <w:spacing w:before="0" w:beforeAutospacing="0" w:after="242" w:afterAutospacing="0"/>
        <w:jc w:val="right"/>
        <w:rPr>
          <w:rStyle w:val="Strong"/>
          <w:rFonts w:ascii="Calibri" w:hAnsi="Calibri" w:cs="Arial"/>
          <w:color w:val="1F2D35"/>
          <w:sz w:val="28"/>
          <w:szCs w:val="28"/>
        </w:rPr>
      </w:pPr>
      <w:r>
        <w:rPr>
          <w:rFonts w:ascii="Calibri" w:hAnsi="Calibri"/>
          <w:b/>
          <w:i/>
          <w:color w:val="4A5D69"/>
          <w:spacing w:val="-1"/>
          <w:sz w:val="28"/>
          <w:szCs w:val="28"/>
        </w:rPr>
        <w:t xml:space="preserve">  </w:t>
      </w:r>
      <w:r w:rsidRPr="00495D66">
        <w:rPr>
          <w:rFonts w:ascii="Calibri" w:hAnsi="Calibri"/>
          <w:b/>
          <w:color w:val="4A5D69"/>
          <w:spacing w:val="-1"/>
          <w:sz w:val="28"/>
          <w:szCs w:val="28"/>
        </w:rPr>
        <w:t>-</w:t>
      </w:r>
      <w:r w:rsidRPr="00495D66">
        <w:rPr>
          <w:rStyle w:val="Strong"/>
          <w:rFonts w:ascii="Calibri" w:hAnsi="Calibri" w:cs="Arial"/>
          <w:color w:val="1F2D35"/>
          <w:sz w:val="28"/>
          <w:szCs w:val="28"/>
        </w:rPr>
        <w:t>Helen Keller</w:t>
      </w:r>
    </w:p>
    <w:p w:rsidR="00495D66" w:rsidRPr="00495D66" w:rsidRDefault="00B965F0" w:rsidP="00495D66">
      <w:pPr>
        <w:pStyle w:val="custom-quote"/>
        <w:shd w:val="clear" w:color="auto" w:fill="FFFFFF"/>
        <w:spacing w:before="0" w:beforeAutospacing="0" w:after="242" w:afterAutospacing="0"/>
        <w:rPr>
          <w:rStyle w:val="Strong"/>
          <w:rFonts w:ascii="Calibri" w:hAnsi="Calibri" w:cs="Arial"/>
          <w:b w:val="0"/>
          <w:color w:val="1F2D35"/>
          <w:sz w:val="28"/>
          <w:szCs w:val="28"/>
        </w:rPr>
      </w:pPr>
      <w:r>
        <w:rPr>
          <w:rStyle w:val="Strong"/>
          <w:rFonts w:ascii="Calibri" w:hAnsi="Calibri" w:cs="Arial"/>
          <w:b w:val="0"/>
          <w:color w:val="1F2D35"/>
          <w:sz w:val="28"/>
          <w:szCs w:val="28"/>
        </w:rPr>
        <w:t>11</w:t>
      </w:r>
      <w:r w:rsidR="00495D66" w:rsidRPr="00495D66">
        <w:rPr>
          <w:rStyle w:val="Strong"/>
          <w:rFonts w:ascii="Calibri" w:hAnsi="Calibri" w:cs="Arial"/>
          <w:b w:val="0"/>
          <w:color w:val="1F2D35"/>
          <w:sz w:val="28"/>
          <w:szCs w:val="28"/>
        </w:rPr>
        <w:t>.01.2021</w:t>
      </w:r>
    </w:p>
    <w:p w:rsidR="00495D66" w:rsidRDefault="00495D66" w:rsidP="00495D66">
      <w:pPr>
        <w:pStyle w:val="custom-quote"/>
        <w:shd w:val="clear" w:color="auto" w:fill="FFFFFF"/>
        <w:spacing w:before="0" w:beforeAutospacing="0" w:after="242" w:afterAutospacing="0"/>
        <w:rPr>
          <w:rStyle w:val="Strong"/>
          <w:rFonts w:ascii="Calibri" w:hAnsi="Calibri" w:cs="Arial"/>
          <w:b w:val="0"/>
          <w:color w:val="1F2D35"/>
          <w:sz w:val="28"/>
          <w:szCs w:val="28"/>
        </w:rPr>
      </w:pPr>
      <w:r w:rsidRPr="00495D66">
        <w:rPr>
          <w:rStyle w:val="Strong"/>
          <w:rFonts w:ascii="Calibri" w:hAnsi="Calibri" w:cs="Arial"/>
          <w:b w:val="0"/>
          <w:color w:val="1F2D35"/>
          <w:sz w:val="28"/>
          <w:szCs w:val="28"/>
        </w:rPr>
        <w:t>Dear Parents</w:t>
      </w:r>
    </w:p>
    <w:p w:rsidR="00AC63E4" w:rsidRDefault="00495D66" w:rsidP="00495D66">
      <w:pPr>
        <w:pStyle w:val="custom-quote"/>
        <w:shd w:val="clear" w:color="auto" w:fill="FFFFFF"/>
        <w:spacing w:before="0" w:beforeAutospacing="0" w:after="242" w:afterAutospacing="0"/>
        <w:rPr>
          <w:rStyle w:val="Strong"/>
          <w:rFonts w:ascii="Calibri" w:hAnsi="Calibri" w:cs="Arial"/>
          <w:b w:val="0"/>
          <w:color w:val="1F2D35"/>
          <w:sz w:val="28"/>
          <w:szCs w:val="28"/>
        </w:rPr>
      </w:pPr>
      <w:r>
        <w:rPr>
          <w:rStyle w:val="Strong"/>
          <w:rFonts w:ascii="Calibri" w:hAnsi="Calibri" w:cs="Arial"/>
          <w:b w:val="0"/>
          <w:color w:val="1F2D35"/>
          <w:sz w:val="28"/>
          <w:szCs w:val="28"/>
        </w:rPr>
        <w:t>Together we have withstood the Pandemic, together we have sailed through it and together we prepare our students</w:t>
      </w:r>
      <w:r w:rsidR="00B965F0">
        <w:rPr>
          <w:rStyle w:val="Strong"/>
          <w:rFonts w:ascii="Calibri" w:hAnsi="Calibri" w:cs="Arial"/>
          <w:b w:val="0"/>
          <w:color w:val="1F2D35"/>
          <w:sz w:val="28"/>
          <w:szCs w:val="28"/>
        </w:rPr>
        <w:t xml:space="preserve"> to take their imperative CBSE Board Examination</w:t>
      </w:r>
      <w:r>
        <w:rPr>
          <w:rStyle w:val="Strong"/>
          <w:rFonts w:ascii="Calibri" w:hAnsi="Calibri" w:cs="Arial"/>
          <w:b w:val="0"/>
          <w:color w:val="1F2D35"/>
          <w:sz w:val="28"/>
          <w:szCs w:val="28"/>
        </w:rPr>
        <w:t xml:space="preserve"> 2020-21.</w:t>
      </w:r>
      <w:r w:rsidR="00AC63E4">
        <w:rPr>
          <w:rStyle w:val="Strong"/>
          <w:rFonts w:ascii="Calibri" w:hAnsi="Calibri" w:cs="Arial"/>
          <w:b w:val="0"/>
          <w:color w:val="1F2D35"/>
          <w:sz w:val="28"/>
          <w:szCs w:val="28"/>
        </w:rPr>
        <w:t xml:space="preserve"> Even in the absence of physical interactions, the school and its faculty have always been accessible to the students. We continue to be committed to the cause of education as we bring you a compilation of specially designed Centralized Sample Papers</w:t>
      </w:r>
      <w:r w:rsidR="004C0D49">
        <w:rPr>
          <w:rStyle w:val="Strong"/>
          <w:rFonts w:ascii="Calibri" w:hAnsi="Calibri" w:cs="Arial"/>
          <w:b w:val="0"/>
          <w:color w:val="1F2D35"/>
          <w:sz w:val="28"/>
          <w:szCs w:val="28"/>
        </w:rPr>
        <w:t xml:space="preserve"> and their corresponding marking schemes</w:t>
      </w:r>
      <w:r w:rsidR="00AC63E4">
        <w:rPr>
          <w:rStyle w:val="Strong"/>
          <w:rFonts w:ascii="Calibri" w:hAnsi="Calibri" w:cs="Arial"/>
          <w:b w:val="0"/>
          <w:color w:val="1F2D35"/>
          <w:sz w:val="28"/>
          <w:szCs w:val="28"/>
        </w:rPr>
        <w:t xml:space="preserve"> to supplement your ward’s preparations for the upcoming Board Exams. These Sample Papers have been strictly designed on the new CBSE patterns and have mindfully incorporated the rationalized syllabus </w:t>
      </w:r>
      <w:r w:rsidR="004C0D49">
        <w:rPr>
          <w:rStyle w:val="Strong"/>
          <w:rFonts w:ascii="Calibri" w:hAnsi="Calibri" w:cs="Arial"/>
          <w:b w:val="0"/>
          <w:color w:val="1F2D35"/>
          <w:sz w:val="28"/>
          <w:szCs w:val="28"/>
        </w:rPr>
        <w:t>(as declared by CBSE).</w:t>
      </w:r>
    </w:p>
    <w:p w:rsidR="004C0D49" w:rsidRDefault="009B670B" w:rsidP="00495D66">
      <w:pPr>
        <w:pStyle w:val="custom-quote"/>
        <w:shd w:val="clear" w:color="auto" w:fill="FFFFFF"/>
        <w:spacing w:before="0" w:beforeAutospacing="0" w:after="242" w:afterAutospacing="0"/>
        <w:rPr>
          <w:rStyle w:val="Strong"/>
          <w:rFonts w:ascii="Calibri" w:hAnsi="Calibri" w:cs="Arial"/>
          <w:b w:val="0"/>
          <w:color w:val="1F2D35"/>
          <w:sz w:val="28"/>
          <w:szCs w:val="28"/>
        </w:rPr>
      </w:pPr>
      <w:r>
        <w:rPr>
          <w:rStyle w:val="Strong"/>
          <w:rFonts w:ascii="Calibri" w:hAnsi="Calibri" w:cs="Arial"/>
          <w:b w:val="0"/>
          <w:color w:val="1F2D35"/>
          <w:sz w:val="28"/>
          <w:szCs w:val="28"/>
        </w:rPr>
        <w:t>T</w:t>
      </w:r>
      <w:r w:rsidR="00E57305">
        <w:rPr>
          <w:rStyle w:val="Strong"/>
          <w:rFonts w:ascii="Calibri" w:hAnsi="Calibri" w:cs="Arial"/>
          <w:b w:val="0"/>
          <w:color w:val="1F2D35"/>
          <w:sz w:val="28"/>
          <w:szCs w:val="28"/>
        </w:rPr>
        <w:t xml:space="preserve">he Sample Papers </w:t>
      </w:r>
      <w:r>
        <w:rPr>
          <w:rStyle w:val="Strong"/>
          <w:rFonts w:ascii="Calibri" w:hAnsi="Calibri" w:cs="Arial"/>
          <w:b w:val="0"/>
          <w:color w:val="1F2D35"/>
          <w:sz w:val="28"/>
          <w:szCs w:val="28"/>
        </w:rPr>
        <w:t xml:space="preserve">can be accessed </w:t>
      </w:r>
      <w:r w:rsidR="004C0D49">
        <w:rPr>
          <w:rStyle w:val="Strong"/>
          <w:rFonts w:ascii="Calibri" w:hAnsi="Calibri" w:cs="Arial"/>
          <w:b w:val="0"/>
          <w:color w:val="1F2D35"/>
          <w:sz w:val="28"/>
          <w:szCs w:val="28"/>
        </w:rPr>
        <w:t xml:space="preserve">through </w:t>
      </w:r>
      <w:r w:rsidR="00BA1A58">
        <w:rPr>
          <w:rStyle w:val="Strong"/>
          <w:rFonts w:ascii="Calibri" w:hAnsi="Calibri" w:cs="Arial"/>
          <w:b w:val="0"/>
          <w:color w:val="1F2D35"/>
          <w:sz w:val="28"/>
          <w:szCs w:val="28"/>
        </w:rPr>
        <w:t xml:space="preserve">the </w:t>
      </w:r>
      <w:r>
        <w:rPr>
          <w:rStyle w:val="Strong"/>
          <w:rFonts w:ascii="Calibri" w:hAnsi="Calibri" w:cs="Arial"/>
          <w:b w:val="0"/>
          <w:color w:val="1F2D35"/>
          <w:sz w:val="28"/>
          <w:szCs w:val="28"/>
        </w:rPr>
        <w:t xml:space="preserve">page: Sample Papers X &amp; XII under Academics Menu of the official school website </w:t>
      </w:r>
      <w:hyperlink r:id="rId5" w:history="1">
        <w:r w:rsidRPr="00455F9B">
          <w:rPr>
            <w:rStyle w:val="Hyperlink"/>
            <w:rFonts w:ascii="Calibri" w:hAnsi="Calibri" w:cs="Arial"/>
            <w:sz w:val="28"/>
            <w:szCs w:val="28"/>
          </w:rPr>
          <w:t>www.bbpsrohini.balbharati.org</w:t>
        </w:r>
      </w:hyperlink>
      <w:r>
        <w:rPr>
          <w:rStyle w:val="Strong"/>
          <w:rFonts w:ascii="Calibri" w:hAnsi="Calibri" w:cs="Arial"/>
          <w:b w:val="0"/>
          <w:color w:val="1F2D35"/>
          <w:sz w:val="28"/>
          <w:szCs w:val="28"/>
        </w:rPr>
        <w:t xml:space="preserve"> . It is expected that your ward will</w:t>
      </w:r>
      <w:r w:rsidR="004C0D49">
        <w:rPr>
          <w:rStyle w:val="Strong"/>
          <w:rFonts w:ascii="Calibri" w:hAnsi="Calibri" w:cs="Arial"/>
          <w:b w:val="0"/>
          <w:color w:val="1F2D35"/>
          <w:sz w:val="28"/>
          <w:szCs w:val="28"/>
        </w:rPr>
        <w:t xml:space="preserve"> practice them to sharpen their skills</w:t>
      </w:r>
      <w:r>
        <w:rPr>
          <w:rStyle w:val="Strong"/>
          <w:rFonts w:ascii="Calibri" w:hAnsi="Calibri" w:cs="Arial"/>
          <w:b w:val="0"/>
          <w:color w:val="1F2D35"/>
          <w:sz w:val="28"/>
          <w:szCs w:val="28"/>
        </w:rPr>
        <w:t xml:space="preserve"> as t</w:t>
      </w:r>
      <w:r w:rsidR="004C0D49">
        <w:rPr>
          <w:rStyle w:val="Strong"/>
          <w:rFonts w:ascii="Calibri" w:hAnsi="Calibri" w:cs="Arial"/>
          <w:b w:val="0"/>
          <w:color w:val="1F2D35"/>
          <w:sz w:val="28"/>
          <w:szCs w:val="28"/>
        </w:rPr>
        <w:t>he soon to be conducted Pre-Board Exams will also be designed on the same pattern and will serve as a ready reckoner of their own preparations.</w:t>
      </w:r>
    </w:p>
    <w:p w:rsidR="009B670B" w:rsidRDefault="009B670B" w:rsidP="00495D66">
      <w:pPr>
        <w:pStyle w:val="custom-quote"/>
        <w:shd w:val="clear" w:color="auto" w:fill="FFFFFF"/>
        <w:spacing w:before="0" w:beforeAutospacing="0" w:after="242" w:afterAutospacing="0"/>
        <w:rPr>
          <w:rStyle w:val="Strong"/>
          <w:rFonts w:ascii="Calibri" w:hAnsi="Calibri" w:cs="Arial"/>
          <w:b w:val="0"/>
          <w:color w:val="1F2D35"/>
          <w:sz w:val="28"/>
          <w:szCs w:val="28"/>
        </w:rPr>
      </w:pPr>
    </w:p>
    <w:p w:rsidR="009B670B" w:rsidRDefault="009B670B" w:rsidP="00495D66">
      <w:pPr>
        <w:pStyle w:val="custom-quote"/>
        <w:shd w:val="clear" w:color="auto" w:fill="FFFFFF"/>
        <w:spacing w:before="0" w:beforeAutospacing="0" w:after="242" w:afterAutospacing="0"/>
        <w:rPr>
          <w:rStyle w:val="Strong"/>
          <w:rFonts w:ascii="Calibri" w:hAnsi="Calibri" w:cs="Arial"/>
          <w:b w:val="0"/>
          <w:color w:val="1F2D35"/>
          <w:sz w:val="28"/>
          <w:szCs w:val="28"/>
        </w:rPr>
      </w:pPr>
      <w:r>
        <w:rPr>
          <w:rStyle w:val="Strong"/>
          <w:rFonts w:ascii="Calibri" w:hAnsi="Calibri" w:cs="Arial"/>
          <w:b w:val="0"/>
          <w:color w:val="1F2D35"/>
          <w:sz w:val="28"/>
          <w:szCs w:val="28"/>
        </w:rPr>
        <w:t>Regards</w:t>
      </w:r>
    </w:p>
    <w:p w:rsidR="009B670B" w:rsidRDefault="009B670B" w:rsidP="00495D66">
      <w:pPr>
        <w:pStyle w:val="custom-quote"/>
        <w:shd w:val="clear" w:color="auto" w:fill="FFFFFF"/>
        <w:spacing w:before="0" w:beforeAutospacing="0" w:after="242" w:afterAutospacing="0"/>
        <w:rPr>
          <w:rStyle w:val="Strong"/>
          <w:rFonts w:ascii="Calibri" w:hAnsi="Calibri" w:cs="Arial"/>
          <w:b w:val="0"/>
          <w:color w:val="1F2D35"/>
          <w:sz w:val="28"/>
          <w:szCs w:val="28"/>
        </w:rPr>
      </w:pPr>
      <w:r>
        <w:rPr>
          <w:rStyle w:val="Strong"/>
          <w:rFonts w:ascii="Calibri" w:hAnsi="Calibri" w:cs="Arial"/>
          <w:b w:val="0"/>
          <w:color w:val="1F2D35"/>
          <w:sz w:val="28"/>
          <w:szCs w:val="28"/>
        </w:rPr>
        <w:t>GEETA GANGWANI</w:t>
      </w:r>
    </w:p>
    <w:p w:rsidR="009B670B" w:rsidRPr="00AC63E4" w:rsidRDefault="009B670B" w:rsidP="00495D66">
      <w:pPr>
        <w:pStyle w:val="custom-quote"/>
        <w:shd w:val="clear" w:color="auto" w:fill="FFFFFF"/>
        <w:spacing w:before="0" w:beforeAutospacing="0" w:after="242" w:afterAutospacing="0"/>
        <w:rPr>
          <w:rFonts w:ascii="Calibri" w:hAnsi="Calibri" w:cs="Arial"/>
          <w:bCs/>
          <w:color w:val="1F2D35"/>
          <w:sz w:val="28"/>
          <w:szCs w:val="28"/>
        </w:rPr>
      </w:pPr>
      <w:r>
        <w:rPr>
          <w:rStyle w:val="Strong"/>
          <w:rFonts w:ascii="Calibri" w:hAnsi="Calibri" w:cs="Arial"/>
          <w:b w:val="0"/>
          <w:color w:val="1F2D35"/>
          <w:sz w:val="28"/>
          <w:szCs w:val="28"/>
        </w:rPr>
        <w:t>(Principal)</w:t>
      </w:r>
    </w:p>
    <w:p w:rsidR="00495D66" w:rsidRDefault="00495D66" w:rsidP="00495D66">
      <w:pPr>
        <w:jc w:val="center"/>
      </w:pPr>
    </w:p>
    <w:sectPr w:rsidR="00495D66" w:rsidSect="008508D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D66"/>
    <w:rsid w:val="00495D66"/>
    <w:rsid w:val="004C0D49"/>
    <w:rsid w:val="007C511C"/>
    <w:rsid w:val="008508D3"/>
    <w:rsid w:val="008D283F"/>
    <w:rsid w:val="009B670B"/>
    <w:rsid w:val="00AC63E4"/>
    <w:rsid w:val="00B965F0"/>
    <w:rsid w:val="00BA1A58"/>
    <w:rsid w:val="00D8243C"/>
    <w:rsid w:val="00D97B2E"/>
    <w:rsid w:val="00E57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D66"/>
    <w:rPr>
      <w:rFonts w:ascii="Tahoma" w:hAnsi="Tahoma" w:cs="Tahoma"/>
      <w:sz w:val="16"/>
      <w:szCs w:val="16"/>
    </w:rPr>
  </w:style>
  <w:style w:type="paragraph" w:customStyle="1" w:styleId="custom-quote">
    <w:name w:val="custom-quote"/>
    <w:basedOn w:val="Normal"/>
    <w:rsid w:val="00495D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5D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5D66"/>
    <w:rPr>
      <w:b/>
      <w:bCs/>
    </w:rPr>
  </w:style>
  <w:style w:type="character" w:styleId="Hyperlink">
    <w:name w:val="Hyperlink"/>
    <w:basedOn w:val="DefaultParagraphFont"/>
    <w:uiPriority w:val="99"/>
    <w:unhideWhenUsed/>
    <w:rsid w:val="00E573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85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bpsrohini.balbharati.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2021-01-09T10:32:00Z</dcterms:created>
  <dcterms:modified xsi:type="dcterms:W3CDTF">2021-01-11T15:09:00Z</dcterms:modified>
</cp:coreProperties>
</file>