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ddd8c2"/>
  <w:body>
    <w:p>
      <w:pPr>
        <w:pStyle w:val="style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</w:t>
      </w:r>
      <w:r>
        <w:rPr>
          <w:b/>
          <w:color w:val="0000ff"/>
          <w:sz w:val="36"/>
          <w:szCs w:val="36"/>
        </w:rPr>
        <w:t>BAL BHARATI PUBLIC SCHOOL,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SECTOR -14, ROHINI</w:t>
      </w:r>
    </w:p>
    <w:p>
      <w:pPr>
        <w:pStyle w:val="style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CREATIVE CRITICAL THINKING WORKSHEET</w:t>
      </w:r>
      <w:r>
        <w:rPr>
          <w:b/>
          <w:color w:val="0000ff"/>
          <w:sz w:val="36"/>
          <w:szCs w:val="36"/>
        </w:rPr>
        <w:t>-5</w:t>
      </w:r>
    </w:p>
    <w:p>
      <w:pPr>
        <w:pStyle w:val="style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SUBJECT- ENGLISH             </w:t>
      </w:r>
      <w:r>
        <w:rPr>
          <w:b/>
          <w:color w:val="0000ff"/>
          <w:sz w:val="36"/>
          <w:szCs w:val="36"/>
        </w:rPr>
        <w:t xml:space="preserve">         </w:t>
      </w:r>
      <w:r>
        <w:rPr>
          <w:b/>
          <w:color w:val="0000ff"/>
          <w:sz w:val="36"/>
          <w:szCs w:val="36"/>
        </w:rPr>
        <w:t xml:space="preserve">      </w:t>
      </w:r>
      <w:r>
        <w:rPr>
          <w:b/>
          <w:color w:val="0000ff"/>
          <w:sz w:val="36"/>
          <w:szCs w:val="36"/>
        </w:rPr>
        <w:t>CLASS: III</w:t>
      </w: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roundrect id="1027" arcsize="0.16666667," fillcolor="#b2a1c7" stroked="t" style="position:absolute;margin-left:68.25pt;margin-top:53.0pt;width:150.0pt;height:53.25pt;z-index:-2147483644;mso-position-horizontal-relative:text;mso-position-vertical-relative:text;mso-width-relative:page;mso-height-relative:page;mso-wrap-distance-left:0.0pt;mso-wrap-distance-right:0.0pt;visibility:visible;">
            <v:stroke color="#b2a1c7" weight="1.0pt"/>
            <v:fill color2="#e5dfec" color="#b2a1c7" method="any" focus="-50%" angle="-45" type="gradient"/>
            <v:shadow on="t" color="#3f3151" offset="1.0pt," offset2="-3.0pt,-2.0pt" opacity="50%" type="perspective"/>
          </v:roundrect>
        </w:pict>
      </w:r>
      <w:r>
        <w:rPr>
          <w:b/>
          <w:color w:val="ff0000"/>
          <w:sz w:val="36"/>
          <w:szCs w:val="36"/>
        </w:rPr>
        <w:t>Q1.Read, understand and do</w:t>
      </w:r>
      <w:r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Follow each step to change one word into another word.</w:t>
      </w: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color w:val="000000"/>
          <w:sz w:val="52"/>
          <w:szCs w:val="52"/>
        </w:rPr>
        <w:t xml:space="preserve">          </w:t>
      </w:r>
      <w:r>
        <w:rPr>
          <w:b/>
          <w:color w:val="000000"/>
          <w:sz w:val="52"/>
          <w:szCs w:val="52"/>
        </w:rPr>
        <w:t xml:space="preserve">  </w:t>
      </w:r>
      <w:r>
        <w:rPr>
          <w:b/>
          <w:color w:val="000000"/>
          <w:sz w:val="52"/>
          <w:szCs w:val="52"/>
        </w:rPr>
        <w:t xml:space="preserve">      </w:t>
      </w:r>
      <w:r>
        <w:rPr>
          <w:b/>
          <w:color w:val="000000"/>
          <w:sz w:val="52"/>
          <w:szCs w:val="52"/>
        </w:rPr>
        <w:t>BRAIN</w:t>
      </w:r>
    </w:p>
    <w:p>
      <w:pPr>
        <w:pStyle w:val="style0"/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Remove the first letter</w:t>
      </w:r>
      <w:r>
        <w:rPr>
          <w:b/>
          <w:color w:val="cc00cc"/>
          <w:sz w:val="36"/>
          <w:szCs w:val="36"/>
        </w:rPr>
        <w:t xml:space="preserve">                              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R __</w:t>
      </w:r>
      <w:r>
        <w:rPr>
          <w:b/>
          <w:color w:val="cc00cc"/>
          <w:sz w:val="36"/>
          <w:szCs w:val="36"/>
        </w:rPr>
        <w:t>_</w:t>
      </w:r>
      <w:r>
        <w:rPr>
          <w:b/>
          <w:color w:val="cc00cc"/>
          <w:sz w:val="36"/>
          <w:szCs w:val="36"/>
        </w:rPr>
        <w:t xml:space="preserve"> __</w:t>
      </w:r>
      <w:r>
        <w:rPr>
          <w:b/>
          <w:color w:val="cc00cc"/>
          <w:sz w:val="36"/>
          <w:szCs w:val="36"/>
        </w:rPr>
        <w:t>_</w:t>
      </w:r>
      <w:r>
        <w:rPr>
          <w:b/>
          <w:color w:val="cc00cc"/>
          <w:sz w:val="36"/>
          <w:szCs w:val="36"/>
        </w:rPr>
        <w:t xml:space="preserve"> __</w:t>
      </w:r>
      <w:r>
        <w:rPr>
          <w:b/>
          <w:color w:val="cc00cc"/>
          <w:sz w:val="36"/>
          <w:szCs w:val="36"/>
        </w:rPr>
        <w:t>_</w:t>
      </w:r>
      <w:r>
        <w:rPr>
          <w:b/>
          <w:color w:val="cc00cc"/>
          <w:sz w:val="36"/>
          <w:szCs w:val="36"/>
        </w:rPr>
        <w:t xml:space="preserve"> </w:t>
      </w:r>
    </w:p>
    <w:p>
      <w:pPr>
        <w:pStyle w:val="style0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>Replace R with an M</w:t>
      </w:r>
    </w:p>
    <w:p>
      <w:pPr>
        <w:pStyle w:val="style179"/>
        <w:numPr>
          <w:ilvl w:val="0"/>
          <w:numId w:val="1"/>
        </w:numPr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>___ ___ ___</w:t>
      </w:r>
      <w:r>
        <w:rPr>
          <w:b/>
          <w:color w:val="ff0066"/>
          <w:sz w:val="36"/>
          <w:szCs w:val="36"/>
        </w:rPr>
        <w:t xml:space="preserve"> </w:t>
      </w:r>
      <w:r>
        <w:rPr>
          <w:b/>
          <w:color w:val="ff0066"/>
          <w:sz w:val="36"/>
          <w:szCs w:val="36"/>
        </w:rPr>
        <w:t>_</w:t>
      </w:r>
      <w:r>
        <w:rPr>
          <w:b/>
          <w:color w:val="ff0066"/>
          <w:sz w:val="36"/>
          <w:szCs w:val="36"/>
        </w:rPr>
        <w:t>_</w:t>
      </w:r>
      <w:r>
        <w:rPr>
          <w:b/>
          <w:color w:val="ff0066"/>
          <w:sz w:val="36"/>
          <w:szCs w:val="36"/>
        </w:rPr>
        <w:t xml:space="preserve">_                                  </w:t>
      </w:r>
    </w:p>
    <w:p>
      <w:pPr>
        <w:pStyle w:val="style0"/>
        <w:rPr>
          <w:b/>
          <w:color w:val="ff0066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Replace N with a D</w:t>
      </w:r>
    </w:p>
    <w:p>
      <w:pPr>
        <w:pStyle w:val="style0"/>
        <w:rPr>
          <w:b/>
          <w:color w:val="0070c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</w:t>
      </w:r>
      <w:r>
        <w:rPr>
          <w:b/>
          <w:color w:val="c00000"/>
          <w:sz w:val="36"/>
          <w:szCs w:val="36"/>
        </w:rPr>
        <w:t>3)</w:t>
      </w:r>
      <w:r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___ ___ ___ ___</w:t>
      </w:r>
      <w:r>
        <w:rPr>
          <w:b/>
          <w:color w:val="c00000"/>
          <w:sz w:val="36"/>
          <w:szCs w:val="36"/>
        </w:rPr>
        <w:t xml:space="preserve">                                             </w:t>
      </w:r>
      <w:r>
        <w:rPr>
          <w:b/>
          <w:color w:val="ff0066"/>
          <w:sz w:val="36"/>
          <w:szCs w:val="36"/>
        </w:rPr>
        <w:t xml:space="preserve">                                                                                 </w:t>
      </w:r>
      <w:r>
        <w:rPr>
          <w:b/>
          <w:color w:val="0070c0"/>
          <w:sz w:val="36"/>
          <w:szCs w:val="36"/>
        </w:rPr>
        <w:t>Remove the letter A</w:t>
      </w:r>
      <w:r>
        <w:rPr>
          <w:b/>
          <w:color w:val="0070c0"/>
          <w:sz w:val="36"/>
          <w:szCs w:val="36"/>
        </w:rPr>
        <w:t xml:space="preserve">                                   </w:t>
      </w:r>
    </w:p>
    <w:p>
      <w:pPr>
        <w:pStyle w:val="style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 xml:space="preserve">   </w:t>
      </w:r>
      <w:r>
        <w:rPr>
          <w:b/>
          <w:color w:val="0070c0"/>
          <w:sz w:val="36"/>
          <w:szCs w:val="36"/>
        </w:rPr>
        <w:t>4)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____ ____ ____</w:t>
      </w:r>
      <w:r>
        <w:rPr>
          <w:b/>
          <w:color w:val="0070c0"/>
          <w:sz w:val="36"/>
          <w:szCs w:val="36"/>
        </w:rPr>
        <w:t xml:space="preserve">                                       </w:t>
      </w:r>
    </w:p>
    <w:p>
      <w:pPr>
        <w:pStyle w:val="style0"/>
        <w:rPr>
          <w:b/>
          <w:color w:val="339966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339966"/>
          <w:sz w:val="36"/>
          <w:szCs w:val="36"/>
        </w:rPr>
        <w:t xml:space="preserve">Add N after the letter </w:t>
      </w:r>
      <w:r>
        <w:rPr>
          <w:b/>
          <w:color w:val="339966"/>
          <w:sz w:val="36"/>
          <w:szCs w:val="36"/>
        </w:rPr>
        <w:t>I</w:t>
      </w:r>
      <w:r>
        <w:rPr>
          <w:b/>
          <w:color w:val="339966"/>
          <w:sz w:val="36"/>
          <w:szCs w:val="36"/>
        </w:rPr>
        <w:t xml:space="preserve"> </w:t>
      </w:r>
    </w:p>
    <w:p>
      <w:pPr>
        <w:pStyle w:val="style0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 xml:space="preserve">  </w:t>
      </w:r>
      <w:r>
        <w:rPr>
          <w:b/>
          <w:color w:val="339966"/>
          <w:sz w:val="36"/>
          <w:szCs w:val="36"/>
        </w:rPr>
        <w:t xml:space="preserve"> </w:t>
      </w:r>
      <w:r>
        <w:rPr>
          <w:b/>
          <w:color w:val="339966"/>
          <w:sz w:val="36"/>
          <w:szCs w:val="36"/>
        </w:rPr>
        <w:t>5)</w:t>
      </w:r>
      <w:r>
        <w:rPr>
          <w:b/>
          <w:color w:val="339966"/>
          <w:sz w:val="36"/>
          <w:szCs w:val="36"/>
        </w:rPr>
        <w:t xml:space="preserve">  </w:t>
      </w:r>
      <w:r>
        <w:rPr>
          <w:b/>
          <w:color w:val="339966"/>
          <w:sz w:val="36"/>
          <w:szCs w:val="36"/>
        </w:rPr>
        <w:t>___ ___ ___ __</w:t>
      </w:r>
      <w:r>
        <w:rPr>
          <w:b/>
          <w:color w:val="339966"/>
          <w:sz w:val="36"/>
          <w:szCs w:val="36"/>
        </w:rPr>
        <w:t>_</w:t>
      </w:r>
      <w:r>
        <w:rPr>
          <w:b/>
          <w:color w:val="339966"/>
          <w:sz w:val="36"/>
          <w:szCs w:val="36"/>
        </w:rPr>
        <w:t xml:space="preserve">    </w:t>
      </w: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       </w:t>
      </w:r>
      <w:r>
        <w:rPr>
          <w:b/>
          <w:color w:val="ff0000"/>
          <w:sz w:val="36"/>
          <w:szCs w:val="36"/>
        </w:rPr>
        <w:t xml:space="preserve">    </w:t>
      </w:r>
      <w:r>
        <w:rPr>
          <w:noProof/>
        </w:rPr>
        <w:drawing>
          <wp:inline distL="0" distT="0" distB="0" distR="0">
            <wp:extent cx="2305050" cy="1343025"/>
            <wp:effectExtent l="19050" t="0" r="0" b="0"/>
            <wp:docPr id="102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05050" cy="1343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Q2. Fill </w:t>
      </w:r>
      <w:r>
        <w:rPr>
          <w:b/>
          <w:color w:val="ff0000"/>
          <w:sz w:val="36"/>
          <w:szCs w:val="36"/>
        </w:rPr>
        <w:t>in the blanks with words from the box. Look for the clues given in the bracket.</w:t>
      </w:r>
    </w:p>
    <w:p>
      <w:pPr>
        <w:pStyle w:val="style179"/>
        <w:numPr>
          <w:ilvl w:val="0"/>
          <w:numId w:val="4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Vicky wakes up at </w:t>
      </w:r>
      <w:r>
        <w:rPr>
          <w:b/>
          <w:color w:val="ff0000"/>
          <w:sz w:val="36"/>
          <w:szCs w:val="36"/>
        </w:rPr>
        <w:t>___________</w:t>
      </w:r>
      <w:r>
        <w:rPr>
          <w:b/>
          <w:color w:val="0070c0"/>
          <w:sz w:val="36"/>
          <w:szCs w:val="36"/>
        </w:rPr>
        <w:t xml:space="preserve">. </w:t>
      </w:r>
      <w:r>
        <w:rPr>
          <w:b/>
          <w:color w:val="00b050"/>
          <w:sz w:val="36"/>
          <w:szCs w:val="36"/>
        </w:rPr>
        <w:t>(</w:t>
      </w:r>
      <w:r>
        <w:rPr>
          <w:b/>
          <w:color w:val="00b050"/>
          <w:sz w:val="36"/>
          <w:szCs w:val="36"/>
        </w:rPr>
        <w:t>when the sun is just rising</w:t>
      </w:r>
      <w:r>
        <w:rPr>
          <w:b/>
          <w:color w:val="00b050"/>
          <w:sz w:val="36"/>
          <w:szCs w:val="36"/>
        </w:rPr>
        <w:t>)</w:t>
      </w:r>
    </w:p>
    <w:p>
      <w:pPr>
        <w:pStyle w:val="style179"/>
        <w:numPr>
          <w:ilvl w:val="0"/>
          <w:numId w:val="4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He has his lunch at </w:t>
      </w:r>
      <w:r>
        <w:rPr>
          <w:b/>
          <w:color w:val="ff0000"/>
          <w:sz w:val="36"/>
          <w:szCs w:val="36"/>
        </w:rPr>
        <w:t>___________</w:t>
      </w:r>
      <w:r>
        <w:rPr>
          <w:b/>
          <w:color w:val="0070c0"/>
          <w:sz w:val="36"/>
          <w:szCs w:val="36"/>
        </w:rPr>
        <w:t xml:space="preserve">. </w:t>
      </w:r>
      <w:r>
        <w:rPr>
          <w:b/>
          <w:color w:val="00b050"/>
          <w:sz w:val="36"/>
          <w:szCs w:val="36"/>
        </w:rPr>
        <w:t>(</w:t>
      </w:r>
      <w:r>
        <w:rPr>
          <w:b/>
          <w:color w:val="00b050"/>
          <w:sz w:val="36"/>
          <w:szCs w:val="36"/>
        </w:rPr>
        <w:t>in the middle of the day )</w:t>
      </w:r>
    </w:p>
    <w:p>
      <w:pPr>
        <w:pStyle w:val="style179"/>
        <w:numPr>
          <w:ilvl w:val="0"/>
          <w:numId w:val="4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He goes for a walk at</w:t>
      </w:r>
      <w:r>
        <w:rPr>
          <w:b/>
          <w:color w:val="ff0000"/>
          <w:sz w:val="36"/>
          <w:szCs w:val="36"/>
        </w:rPr>
        <w:t>____________</w:t>
      </w:r>
      <w:r>
        <w:rPr>
          <w:b/>
          <w:color w:val="0070c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>(</w:t>
      </w:r>
      <w:r>
        <w:rPr>
          <w:b/>
          <w:color w:val="00b050"/>
          <w:sz w:val="36"/>
          <w:szCs w:val="36"/>
        </w:rPr>
        <w:t>whe</w:t>
      </w:r>
      <w:r>
        <w:rPr>
          <w:b/>
          <w:color w:val="00b050"/>
          <w:sz w:val="36"/>
          <w:szCs w:val="36"/>
        </w:rPr>
        <w:t>n the sun is setting</w:t>
      </w:r>
      <w:r>
        <w:rPr>
          <w:b/>
          <w:color w:val="00b050"/>
          <w:sz w:val="36"/>
          <w:szCs w:val="36"/>
        </w:rPr>
        <w:t>)</w:t>
      </w:r>
    </w:p>
    <w:p>
      <w:pPr>
        <w:pStyle w:val="style179"/>
        <w:numPr>
          <w:ilvl w:val="0"/>
          <w:numId w:val="4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The barking of the dogs wake</w:t>
      </w:r>
      <w:r>
        <w:rPr>
          <w:b/>
          <w:color w:val="0070c0"/>
          <w:sz w:val="36"/>
          <w:szCs w:val="36"/>
        </w:rPr>
        <w:t xml:space="preserve">s </w:t>
      </w:r>
      <w:r>
        <w:rPr>
          <w:b/>
          <w:color w:val="0070c0"/>
          <w:sz w:val="36"/>
          <w:szCs w:val="36"/>
        </w:rPr>
        <w:t xml:space="preserve"> him up at </w:t>
      </w:r>
      <w:r>
        <w:rPr>
          <w:b/>
          <w:color w:val="ff0000"/>
          <w:sz w:val="36"/>
          <w:szCs w:val="36"/>
        </w:rPr>
        <w:t>__________</w:t>
      </w:r>
      <w:r>
        <w:rPr>
          <w:b/>
          <w:color w:val="ff0000"/>
          <w:sz w:val="36"/>
          <w:szCs w:val="36"/>
        </w:rPr>
        <w:t>___</w:t>
      </w:r>
      <w:r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(middle of the night)</w:t>
      </w:r>
    </w:p>
    <w:p>
      <w:pPr>
        <w:pStyle w:val="style179"/>
        <w:rPr>
          <w:b/>
          <w:color w:val="0070c0"/>
          <w:sz w:val="36"/>
          <w:szCs w:val="36"/>
        </w:rPr>
      </w:pPr>
    </w:p>
    <w:p>
      <w:pPr>
        <w:pStyle w:val="style179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stroke joinstyle="miter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o:complex v:ext="view"/>
          </v:shapetype>
          <v:shape id="1030" type="#_x0000_t98" adj="2700," fillcolor="#9bbb59" style="position:absolute;margin-left:50.25pt;margin-top:21.35pt;width:427.35pt;height:59.25pt;z-index:-214748364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path limo="10800,10800" textboxrect="@1,@1,@7,@10" o:connecttype="custom" o:connectlocs="@13,@1;0,@14;@13,@10;@12,@14" o:connectangles="270.0,180.0,90.0,0.0" extrusionok="f"/>
          </v:shape>
        </w:pict>
      </w:r>
    </w:p>
    <w:p>
      <w:pPr>
        <w:pStyle w:val="style0"/>
        <w:rPr>
          <w:b/>
          <w:color w:val="ff0000"/>
          <w:sz w:val="40"/>
          <w:szCs w:val="40"/>
        </w:rPr>
      </w:pPr>
      <w:r>
        <w:rPr>
          <w:b/>
          <w:color w:val="0070c0"/>
          <w:sz w:val="32"/>
          <w:szCs w:val="32"/>
        </w:rPr>
        <w:t xml:space="preserve">          </w:t>
      </w:r>
      <w:r>
        <w:rPr>
          <w:b/>
          <w:color w:val="0070c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40"/>
          <w:szCs w:val="40"/>
        </w:rPr>
        <w:t>m</w:t>
      </w:r>
      <w:r>
        <w:rPr>
          <w:b/>
          <w:color w:val="ff0000"/>
          <w:sz w:val="40"/>
          <w:szCs w:val="40"/>
        </w:rPr>
        <w:t xml:space="preserve">idnight       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sunrise       midday      sunset</w:t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3171825" cy="1744551"/>
            <wp:effectExtent l="19050" t="0" r="9525" b="0"/>
            <wp:docPr id="1031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71825" cy="174455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2895600" cy="1753320"/>
            <wp:effectExtent l="19050" t="0" r="0" b="0"/>
            <wp:docPr id="1032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95600" cy="17533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color w:val="0070c0"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40"/>
          <w:szCs w:val="40"/>
        </w:rPr>
        <w:t xml:space="preserve">Q3. Circle the synonyms of the words </w:t>
      </w:r>
      <w:r>
        <w:rPr>
          <w:b/>
          <w:color w:val="ff0000"/>
          <w:sz w:val="40"/>
          <w:szCs w:val="40"/>
        </w:rPr>
        <w:t xml:space="preserve"> written in </w:t>
      </w:r>
      <w:r>
        <w:rPr>
          <w:b/>
          <w:color w:val="ff0000"/>
          <w:sz w:val="40"/>
          <w:szCs w:val="40"/>
        </w:rPr>
        <w:t>capital</w:t>
      </w:r>
      <w:r>
        <w:rPr>
          <w:b/>
          <w:color w:val="ff0000"/>
          <w:sz w:val="40"/>
          <w:szCs w:val="40"/>
        </w:rPr>
        <w:t xml:space="preserve"> letters</w:t>
      </w:r>
      <w:r>
        <w:rPr>
          <w:b/>
          <w:color w:val="ff0000"/>
          <w:sz w:val="40"/>
          <w:szCs w:val="40"/>
        </w:rPr>
        <w:t>.</w:t>
      </w:r>
    </w:p>
    <w:p>
      <w:pPr>
        <w:pStyle w:val="style0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rect id="1033" fillcolor="#c2d69b" stroked="t" style="position:absolute;margin-left:77.74pt;margin-top:191.02pt;width:436.65pt;height:46.5pt;z-index:-2147483642;mso-position-horizontal-relative:page;mso-position-vertical-relative:page;mso-width-relative:page;mso-height-relative:page;mso-wrap-distance-left:0.0pt;mso-wrap-distance-right:0.0pt;visibility:visible;">
            <v:stroke color="#9bbb59" weight="1.0pt"/>
            <v:fill color2="#9bbb59" color="#c2d69b" method="any" focus="50%" type="gradient"/>
            <v:shadow on="t" color="#4e6128" offset="1.0pt," offset2="-3.0pt,-2.0pt" type="perspective"/>
          </v:rect>
        </w:pict>
      </w:r>
    </w:p>
    <w:p>
      <w:pPr>
        <w:pStyle w:val="style179"/>
        <w:numPr>
          <w:ilvl w:val="0"/>
          <w:numId w:val="44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6"/>
          <w:szCs w:val="36"/>
        </w:rPr>
        <w:t xml:space="preserve">PLUMP -     </w:t>
      </w:r>
      <w:r>
        <w:rPr>
          <w:b/>
          <w:color w:val="c00000"/>
          <w:sz w:val="36"/>
          <w:szCs w:val="36"/>
        </w:rPr>
        <w:t xml:space="preserve">     </w:t>
      </w:r>
      <w:r>
        <w:rPr>
          <w:b/>
          <w:color w:val="c00000"/>
          <w:sz w:val="36"/>
          <w:szCs w:val="36"/>
        </w:rPr>
        <w:t xml:space="preserve">thin      </w:t>
      </w:r>
      <w:r>
        <w:rPr>
          <w:b/>
          <w:color w:val="c00000"/>
          <w:sz w:val="36"/>
          <w:szCs w:val="36"/>
        </w:rPr>
        <w:t xml:space="preserve">     </w:t>
      </w:r>
      <w:r>
        <w:rPr>
          <w:b/>
          <w:color w:val="c00000"/>
          <w:sz w:val="36"/>
          <w:szCs w:val="36"/>
        </w:rPr>
        <w:t xml:space="preserve"> small   </w:t>
      </w:r>
      <w:r>
        <w:rPr>
          <w:b/>
          <w:color w:val="c00000"/>
          <w:sz w:val="36"/>
          <w:szCs w:val="36"/>
        </w:rPr>
        <w:t xml:space="preserve">        </w:t>
      </w:r>
      <w:r>
        <w:rPr>
          <w:b/>
          <w:color w:val="c00000"/>
          <w:sz w:val="36"/>
          <w:szCs w:val="36"/>
        </w:rPr>
        <w:t xml:space="preserve"> fat  </w:t>
      </w:r>
      <w:r>
        <w:rPr>
          <w:b/>
          <w:color w:val="c00000"/>
          <w:sz w:val="36"/>
          <w:szCs w:val="36"/>
        </w:rPr>
        <w:t xml:space="preserve">   </w:t>
      </w:r>
      <w:r>
        <w:rPr>
          <w:b/>
          <w:color w:val="c00000"/>
          <w:sz w:val="36"/>
          <w:szCs w:val="36"/>
        </w:rPr>
        <w:t xml:space="preserve">    </w:t>
      </w:r>
      <w:r>
        <w:rPr>
          <w:b/>
          <w:color w:val="c00000"/>
          <w:sz w:val="36"/>
          <w:szCs w:val="36"/>
        </w:rPr>
        <w:t>tall</w:t>
      </w:r>
    </w:p>
    <w:p>
      <w:pPr>
        <w:pStyle w:val="style179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1034" fillcolor="#fabf8f" stroked="t" style="position:absolute;margin-left:29.25pt;margin-top:16.7pt;width:426.82pt;height:40.5pt;z-index:-2147483641;mso-position-horizontal-relative:text;mso-position-vertical-relative:text;mso-width-relative:page;mso-height-relative:page;mso-wrap-distance-left:0.0pt;mso-wrap-distance-right:0.0pt;visibility:visible;">
            <v:stroke color="#f79646" weight="1.0pt"/>
            <v:fill color2="#f79646" color="#fabf8f" method="any" focus="50%" type="gradient"/>
            <v:shadow on="t" color="#974706" offset="1.0pt," offset2="-3.0pt,-2.0pt" type="perspective"/>
          </v:rect>
        </w:pict>
      </w:r>
    </w:p>
    <w:p>
      <w:pPr>
        <w:pStyle w:val="style179"/>
        <w:numPr>
          <w:ilvl w:val="0"/>
          <w:numId w:val="44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 xml:space="preserve">ASSEMBLE -  </w:t>
      </w:r>
      <w:r>
        <w:rPr>
          <w:b/>
          <w:color w:val="0070c0"/>
          <w:sz w:val="36"/>
          <w:szCs w:val="36"/>
        </w:rPr>
        <w:t xml:space="preserve">   </w:t>
      </w:r>
      <w:r>
        <w:rPr>
          <w:b/>
          <w:color w:val="0070c0"/>
          <w:sz w:val="36"/>
          <w:szCs w:val="36"/>
        </w:rPr>
        <w:t xml:space="preserve">clear       </w:t>
      </w:r>
      <w:r>
        <w:rPr>
          <w:b/>
          <w:color w:val="0070c0"/>
          <w:sz w:val="36"/>
          <w:szCs w:val="36"/>
        </w:rPr>
        <w:t xml:space="preserve">collect   </w:t>
      </w:r>
      <w:r>
        <w:rPr>
          <w:b/>
          <w:color w:val="0070c0"/>
          <w:sz w:val="36"/>
          <w:szCs w:val="36"/>
        </w:rPr>
        <w:t xml:space="preserve">    </w:t>
      </w:r>
      <w:r>
        <w:rPr>
          <w:b/>
          <w:color w:val="0070c0"/>
          <w:sz w:val="36"/>
          <w:szCs w:val="36"/>
        </w:rPr>
        <w:t xml:space="preserve">fold      create </w:t>
      </w:r>
    </w:p>
    <w:p>
      <w:pPr>
        <w:pStyle w:val="style179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1035" fillcolor="#92cddc" stroked="t" style="position:absolute;margin-left:29.25pt;margin-top:19.2pt;width:426.4pt;height:37.5pt;z-index:-2147483640;mso-position-horizontal-relative:text;mso-position-vertical-relative:text;mso-width-relative:page;mso-height-relative:page;mso-wrap-distance-left:0.0pt;mso-wrap-distance-right:0.0pt;visibility:visible;">
            <v:stroke color="#4bacc6" weight="1.0pt"/>
            <v:fill color2="#4bacc6" color="#92cddc" method="any" focus="50%" type="gradient"/>
            <v:shadow on="t" color="#205867" offset="1.0pt," offset2="-3.0pt,-2.0pt" type="perspective"/>
          </v:rect>
        </w:pict>
      </w:r>
    </w:p>
    <w:p>
      <w:pPr>
        <w:pStyle w:val="style179"/>
        <w:numPr>
          <w:ilvl w:val="0"/>
          <w:numId w:val="44"/>
        </w:numPr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</w:t>
      </w:r>
      <w:r>
        <w:rPr>
          <w:b/>
          <w:color w:val="ff0066"/>
          <w:sz w:val="36"/>
          <w:szCs w:val="36"/>
        </w:rPr>
        <w:t xml:space="preserve">ENORMOUS- </w:t>
      </w:r>
      <w:r>
        <w:rPr>
          <w:b/>
          <w:color w:val="ff0066"/>
          <w:sz w:val="36"/>
          <w:szCs w:val="36"/>
        </w:rPr>
        <w:t xml:space="preserve">    </w:t>
      </w:r>
      <w:r>
        <w:rPr>
          <w:b/>
          <w:color w:val="ff0066"/>
          <w:sz w:val="36"/>
          <w:szCs w:val="36"/>
        </w:rPr>
        <w:t xml:space="preserve">cold </w:t>
      </w:r>
      <w:r>
        <w:rPr>
          <w:b/>
          <w:color w:val="ff0066"/>
          <w:sz w:val="36"/>
          <w:szCs w:val="36"/>
        </w:rPr>
        <w:t xml:space="preserve">         big          tiny         hot</w:t>
      </w:r>
    </w:p>
    <w:p>
      <w:pPr>
        <w:pStyle w:val="style179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1036" fillcolor="#b2a1c7" stroked="t" style="position:absolute;margin-left:29.25pt;margin-top:20.25pt;width:427.28pt;height:41.25pt;z-index:-2147483639;mso-position-horizontal-relative:text;mso-position-vertical-relative:text;mso-width-relative:page;mso-height-relative:page;mso-wrap-distance-left:0.0pt;mso-wrap-distance-right:0.0pt;visibility:visible;">
            <v:stroke color="#b2a1c7" weight="1.0pt"/>
            <v:fill color2="#e5dfec" color="#b2a1c7" method="any" focus="-50%" angle="-45" type="gradient"/>
            <v:shadow on="t" color="#3f3151" offset="1.0pt," offset2="-3.0pt,-2.0pt" opacity="50%" type="perspective"/>
          </v:rect>
        </w:pict>
      </w:r>
    </w:p>
    <w:p>
      <w:pPr>
        <w:pStyle w:val="style179"/>
        <w:numPr>
          <w:ilvl w:val="0"/>
          <w:numId w:val="44"/>
        </w:numPr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 xml:space="preserve"> </w:t>
      </w:r>
      <w:r>
        <w:rPr>
          <w:b/>
          <w:color w:val="cc00cc"/>
          <w:sz w:val="36"/>
          <w:szCs w:val="36"/>
        </w:rPr>
        <w:t xml:space="preserve">QUARREL  -    </w:t>
      </w:r>
      <w:r>
        <w:rPr>
          <w:b/>
          <w:color w:val="cc00cc"/>
          <w:sz w:val="36"/>
          <w:szCs w:val="36"/>
          <w:lang w:val="en-US"/>
        </w:rPr>
        <w:t xml:space="preserve">  </w:t>
      </w:r>
      <w:r>
        <w:rPr>
          <w:b/>
          <w:color w:val="cc00cc"/>
          <w:sz w:val="36"/>
          <w:szCs w:val="36"/>
        </w:rPr>
        <w:t xml:space="preserve">fight   </w:t>
      </w:r>
      <w:r>
        <w:rPr>
          <w:b/>
          <w:color w:val="cc00cc"/>
          <w:sz w:val="36"/>
          <w:szCs w:val="36"/>
          <w:lang w:val="en-US"/>
        </w:rPr>
        <w:t xml:space="preserve">       </w:t>
      </w:r>
      <w:r>
        <w:rPr>
          <w:b/>
          <w:color w:val="cc00cc"/>
          <w:sz w:val="36"/>
          <w:szCs w:val="36"/>
        </w:rPr>
        <w:t xml:space="preserve">  hate       love    </w:t>
      </w:r>
      <w:r>
        <w:rPr>
          <w:b/>
          <w:color w:val="cc00cc"/>
          <w:sz w:val="36"/>
          <w:szCs w:val="36"/>
        </w:rPr>
        <w:t xml:space="preserve">  </w:t>
      </w:r>
      <w:r>
        <w:rPr>
          <w:b/>
          <w:color w:val="cc00cc"/>
          <w:sz w:val="36"/>
          <w:szCs w:val="36"/>
        </w:rPr>
        <w:t xml:space="preserve">    find</w:t>
      </w:r>
      <w:r>
        <w:rPr>
          <w:b/>
          <w:color w:val="cc00cc"/>
          <w:sz w:val="36"/>
          <w:szCs w:val="36"/>
        </w:rPr>
        <w:t xml:space="preserve"> </w:t>
      </w:r>
    </w:p>
    <w:p>
      <w:pPr>
        <w:pStyle w:val="style179"/>
        <w:rPr>
          <w:b/>
          <w:sz w:val="32"/>
          <w:szCs w:val="3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  <w:r>
        <w:rPr>
          <w:color w:val="003300"/>
          <w:sz w:val="72"/>
          <w:szCs w:val="72"/>
        </w:rPr>
        <w:t xml:space="preserve">      </w:t>
      </w:r>
    </w:p>
    <w:p>
      <w:pPr>
        <w:pStyle w:val="style179"/>
        <w:ind w:left="0"/>
        <w:rPr>
          <w:color w:val="003300"/>
          <w:sz w:val="72"/>
          <w:szCs w:val="72"/>
        </w:rPr>
      </w:pPr>
      <w:r>
        <w:rPr>
          <w:noProof/>
        </w:rPr>
        <w:pict>
          <v:shape id="1037" type="#_x0000_t98" adj="2700," fillcolor="#e5b8b7" style="position:absolute;margin-left:-23.25pt;margin-top:34.0pt;width:288.75pt;height:133.5pt;z-index:-2147483645;mso-position-horizontal-relative:text;mso-position-vertical-relative:text;mso-width-relative:page;mso-height-relative:page;mso-wrap-distance-left:0.0pt;mso-wrap-distance-right:0.0pt;visibility:visible;">
            <v:stroke color="#ffc000" weight="1.0pt"/>
            <v:fill color2="#e5dfec" color="#e5b8b7" method="any" focus="-50%" angle="-45" type="gradient"/>
            <v:shadow on="t" color="#3f3151" offset="1.0pt," offset2="-3.0pt,-2.0pt" opacity="50%" type="perspective"/>
            <v:path limo="10800,10800" textboxrect="@1,@1,@7,@10" o:connecttype="custom" o:connectlocs="@13,@1;0,@14;@13,@10;@12,@14" o:connectangles="270.0,180.0,90.0,0.0" extrusionok="f"/>
          </v:shape>
        </w:pict>
      </w:r>
      <w:r>
        <w:rPr/>
      </w:r>
      <w:r/>
      <w:r>
        <w:rPr/>
      </w:r>
      <w:r>
        <w:rPr/>
        <w:pict>
          <v:shape id="1039" type="#_x0000_t75" filled="f" stroked="f" alt="Of Mice, Monsanto And A Mysterious Tumor | HuffPost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  <w:r>
        <w:rPr/>
      </w:r>
      <w:r/>
      <w:r>
        <w:rPr/>
      </w:r>
      <w:r>
        <w:rPr/>
        <w:pict>
          <v:shape id="1041" type="#_x0000_t75" filled="f" stroked="f" alt="Of Mice, Monsanto And A Mysterious Tumor | HuffPost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Prepared by:</w:t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Ms. Deepali Sharma</w:t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Bal Bharati Public School, Rohini</w:t>
      </w: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0"/>
        <w:rPr>
          <w:color w:val="c00000"/>
          <w:sz w:val="72"/>
          <w:szCs w:val="72"/>
        </w:rPr>
      </w:pPr>
    </w:p>
    <w:p>
      <w:pPr>
        <w:pStyle w:val="style179"/>
        <w:rPr>
          <w:color w:val="c00000"/>
          <w:sz w:val="72"/>
          <w:szCs w:val="72"/>
        </w:rPr>
      </w:pPr>
    </w:p>
    <w:p>
      <w:pPr>
        <w:pStyle w:val="style179"/>
        <w:ind w:left="1080"/>
        <w:rPr>
          <w:color w:val="c00000"/>
          <w:sz w:val="72"/>
          <w:szCs w:val="72"/>
        </w:rPr>
      </w:pPr>
      <w:r>
        <w:rPr/>
      </w:r>
      <w:r/>
      <w:r>
        <w:rPr/>
      </w:r>
      <w:r>
        <w:rPr/>
        <w:pict>
          <v:shape id="1043" type="#_x0000_t75" filled="f" stroked="f" alt="115 Positive Thought For The Day Quotes For Kids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</w:p>
    <w:sectPr>
      <w:pgSz w:w="11907" w:h="16839" w:orient="portrait" w:code="9"/>
      <w:pgMar w:top="1440" w:right="1080" w:bottom="1440" w:left="1080" w:header="720" w:footer="720" w:gutter="0"/>
      <w:pgBorders w:zOrder="front" w:display="allPages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2405C2"/>
    <w:lvl w:ilvl="0" w:tplc="D32C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FB4BBB8"/>
    <w:lvl w:ilvl="0" w:tplc="4E42A3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000002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05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0000006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0000007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600B116"/>
    <w:lvl w:ilvl="0" w:tplc="EBACB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0000000B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0000000C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DED65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0F"/>
    <w:multiLevelType w:val="hybridMultilevel"/>
    <w:tmpl w:val="DBC6FBAC"/>
    <w:lvl w:ilvl="0" w:tplc="FFCA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00000011"/>
    <w:multiLevelType w:val="hybridMultilevel"/>
    <w:tmpl w:val="59D4A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00000013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39F86F90"/>
    <w:lvl w:ilvl="0" w:tplc="E52085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70A02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E90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CFB278A4"/>
    <w:lvl w:ilvl="0" w:tplc="9A2E4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3">
    <w:nsid w:val="00000021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00000022"/>
    <w:multiLevelType w:val="hybridMultilevel"/>
    <w:tmpl w:val="B24EEAE0"/>
    <w:lvl w:ilvl="0" w:tplc="15D0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3"/>
    <w:multiLevelType w:val="hybridMultilevel"/>
    <w:tmpl w:val="E2BA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0000025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6"/>
    <w:multiLevelType w:val="hybridMultilevel"/>
    <w:tmpl w:val="1DAC952C"/>
    <w:lvl w:ilvl="0" w:tplc="BE0A33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00000027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00000028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0000002A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>
    <w:nsid w:val="0000002B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20"/>
  </w:num>
  <w:num w:numId="3">
    <w:abstractNumId w:val="37"/>
  </w:num>
  <w:num w:numId="4">
    <w:abstractNumId w:val="29"/>
  </w:num>
  <w:num w:numId="5">
    <w:abstractNumId w:val="26"/>
  </w:num>
  <w:num w:numId="6">
    <w:abstractNumId w:val="30"/>
  </w:num>
  <w:num w:numId="7">
    <w:abstractNumId w:val="19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36"/>
  </w:num>
  <w:num w:numId="13">
    <w:abstractNumId w:val="28"/>
  </w:num>
  <w:num w:numId="14">
    <w:abstractNumId w:val="32"/>
  </w:num>
  <w:num w:numId="15">
    <w:abstractNumId w:val="39"/>
  </w:num>
  <w:num w:numId="16">
    <w:abstractNumId w:val="10"/>
  </w:num>
  <w:num w:numId="17">
    <w:abstractNumId w:val="42"/>
  </w:num>
  <w:num w:numId="18">
    <w:abstractNumId w:val="5"/>
  </w:num>
  <w:num w:numId="19">
    <w:abstractNumId w:val="40"/>
  </w:num>
  <w:num w:numId="20">
    <w:abstractNumId w:val="7"/>
  </w:num>
  <w:num w:numId="21">
    <w:abstractNumId w:val="43"/>
  </w:num>
  <w:num w:numId="22">
    <w:abstractNumId w:val="18"/>
  </w:num>
  <w:num w:numId="23">
    <w:abstractNumId w:val="4"/>
  </w:num>
  <w:num w:numId="24">
    <w:abstractNumId w:val="41"/>
  </w:num>
  <w:num w:numId="25">
    <w:abstractNumId w:val="14"/>
  </w:num>
  <w:num w:numId="26">
    <w:abstractNumId w:val="16"/>
  </w:num>
  <w:num w:numId="27">
    <w:abstractNumId w:val="33"/>
  </w:num>
  <w:num w:numId="28">
    <w:abstractNumId w:val="27"/>
  </w:num>
  <w:num w:numId="29">
    <w:abstractNumId w:val="11"/>
  </w:num>
  <w:num w:numId="30">
    <w:abstractNumId w:val="31"/>
  </w:num>
  <w:num w:numId="31">
    <w:abstractNumId w:val="23"/>
  </w:num>
  <w:num w:numId="32">
    <w:abstractNumId w:val="2"/>
  </w:num>
  <w:num w:numId="33">
    <w:abstractNumId w:val="8"/>
  </w:num>
  <w:num w:numId="34">
    <w:abstractNumId w:val="0"/>
  </w:num>
  <w:num w:numId="35">
    <w:abstractNumId w:val="34"/>
  </w:num>
  <w:num w:numId="36">
    <w:abstractNumId w:val="21"/>
  </w:num>
  <w:num w:numId="37">
    <w:abstractNumId w:val="25"/>
  </w:num>
  <w:num w:numId="38">
    <w:abstractNumId w:val="13"/>
  </w:num>
  <w:num w:numId="39">
    <w:abstractNumId w:val="38"/>
  </w:num>
  <w:num w:numId="40">
    <w:abstractNumId w:val="24"/>
  </w:num>
  <w:num w:numId="41">
    <w:abstractNumId w:val="1"/>
  </w:num>
  <w:num w:numId="42">
    <w:abstractNumId w:val="22"/>
  </w:num>
  <w:num w:numId="43">
    <w:abstractNumId w:val="35"/>
  </w:num>
  <w:num w:numId="44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2"/>
    <w:link w:val="style4101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102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3d783394-67af-446b-838f-a6d626c4ee5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502bd8fd-0ca0-4cb8-8138-0b0e2e69a79e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Heading 1 Char_25f6ccb9-4ded-40b5-851e-38960d0325e2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1">
    <w:name w:val="Heading 2 Char_b34f3e67-dd04-4a45-8f4c-1cda72f56983"/>
    <w:basedOn w:val="style65"/>
    <w:next w:val="style4101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102">
    <w:name w:val="Heading 3 Char_707ab23e-a981-4193-a228-57cc69356853"/>
    <w:basedOn w:val="style65"/>
    <w:next w:val="style4102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3">
    <w:name w:val="mw-headline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9BDC-3CA5-4DB4-9D3D-934F97B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Words>190</Words>
  <Pages>4</Pages>
  <Characters>840</Characters>
  <Application>WPS Office</Application>
  <DocSecurity>0</DocSecurity>
  <Paragraphs>60</Paragraphs>
  <ScaleCrop>false</ScaleCrop>
  <LinksUpToDate>false</LinksUpToDate>
  <CharactersWithSpaces>1628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2020-05-14T08:05:00Z</dcterms:created>
  <dc:creator>Deepali</dc:creator>
  <lastModifiedBy>HRY-AL00</lastModifiedBy>
  <dcterms:modified xsi:type="dcterms:W3CDTF">2020-05-21T15:42:33Z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