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999C1" w14:textId="77777777" w:rsidR="006B18C4" w:rsidRDefault="006B18C4" w:rsidP="000E0AB3">
      <w:pPr>
        <w:jc w:val="center"/>
        <w:rPr>
          <w:b/>
          <w:color w:val="D60093"/>
          <w:sz w:val="36"/>
          <w:szCs w:val="36"/>
        </w:rPr>
      </w:pPr>
    </w:p>
    <w:p w14:paraId="5909B742" w14:textId="596CF5AB" w:rsidR="00151D79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BAL BHARATI PUBLIC SCHOOL,</w:t>
      </w:r>
      <w:r w:rsidR="006B18C4">
        <w:rPr>
          <w:b/>
          <w:color w:val="D60093"/>
          <w:sz w:val="36"/>
          <w:szCs w:val="36"/>
        </w:rPr>
        <w:t xml:space="preserve"> </w:t>
      </w:r>
      <w:r w:rsidRPr="000E0AB3">
        <w:rPr>
          <w:b/>
          <w:color w:val="D60093"/>
          <w:sz w:val="36"/>
          <w:szCs w:val="36"/>
        </w:rPr>
        <w:t>ROHINI</w:t>
      </w:r>
    </w:p>
    <w:p w14:paraId="64C83332" w14:textId="77777777" w:rsidR="000E0AB3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CLASS –III                                SUBJECT- ENGLISH</w:t>
      </w:r>
    </w:p>
    <w:p w14:paraId="6F60E54B" w14:textId="04CC0E2D" w:rsidR="000E0AB3" w:rsidRDefault="0080573B" w:rsidP="000E0AB3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>ASSIGNMENT NO.-</w:t>
      </w:r>
      <w:r w:rsidR="003F18B2">
        <w:rPr>
          <w:b/>
          <w:color w:val="D60093"/>
          <w:sz w:val="36"/>
          <w:szCs w:val="36"/>
        </w:rPr>
        <w:t>3</w:t>
      </w:r>
      <w:r w:rsidR="00E31A5C">
        <w:rPr>
          <w:b/>
          <w:color w:val="D60093"/>
          <w:sz w:val="36"/>
          <w:szCs w:val="36"/>
        </w:rPr>
        <w:t>9</w:t>
      </w:r>
    </w:p>
    <w:p w14:paraId="3433B716" w14:textId="2A927FAD" w:rsidR="006B18C4" w:rsidRPr="00C03923" w:rsidRDefault="0080573B" w:rsidP="00C03923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 xml:space="preserve">TOPIC – </w:t>
      </w:r>
      <w:r w:rsidR="00E31A5C">
        <w:rPr>
          <w:b/>
          <w:color w:val="D60093"/>
          <w:sz w:val="36"/>
          <w:szCs w:val="36"/>
        </w:rPr>
        <w:t>CONJUNCTIONS</w:t>
      </w:r>
    </w:p>
    <w:p w14:paraId="202D6F78" w14:textId="26F9ABF4" w:rsidR="0080573B" w:rsidRPr="00701698" w:rsidRDefault="00E31A5C" w:rsidP="0080573B">
      <w:pPr>
        <w:rPr>
          <w:b/>
          <w:bCs/>
          <w:sz w:val="36"/>
          <w:szCs w:val="36"/>
        </w:rPr>
      </w:pPr>
      <w:r w:rsidRPr="00701698">
        <w:rPr>
          <w:b/>
          <w:bCs/>
          <w:sz w:val="36"/>
          <w:szCs w:val="36"/>
        </w:rPr>
        <w:t>Words that join two words or sentences are called Conjunctions or Joining Words.</w:t>
      </w:r>
    </w:p>
    <w:p w14:paraId="53467E3D" w14:textId="638819D9" w:rsidR="000B5A5E" w:rsidRDefault="00610DCD" w:rsidP="0080573B">
      <w:pPr>
        <w:rPr>
          <w:b/>
          <w:bCs/>
          <w:sz w:val="40"/>
          <w:szCs w:val="40"/>
        </w:rPr>
      </w:pPr>
      <w:r>
        <w:rPr>
          <w:noProof/>
        </w:rPr>
        <w:pict w14:anchorId="5E25C793">
          <v:rect id="_x0000_s1029" style="position:absolute;margin-left:389.4pt;margin-top:198.25pt;width:61.2pt;height:18pt;z-index:251658752" fillcolor="black [3213]"/>
        </w:pict>
      </w:r>
      <w:r w:rsidR="000B5A5E">
        <w:rPr>
          <w:noProof/>
        </w:rPr>
        <w:drawing>
          <wp:inline distT="0" distB="0" distL="0" distR="0" wp14:anchorId="4DAEDC32" wp14:editId="561C5554">
            <wp:extent cx="5732145" cy="2667000"/>
            <wp:effectExtent l="133350" t="114300" r="116205" b="152400"/>
            <wp:docPr id="13314" name="Picture 2" descr="Teaching Conjunctions | Teaching conjunctions, Teaching writing, English  lesson plans">
              <a:extLst xmlns:a="http://schemas.openxmlformats.org/drawingml/2006/main">
                <a:ext uri="{FF2B5EF4-FFF2-40B4-BE49-F238E27FC236}">
                  <a16:creationId xmlns:a16="http://schemas.microsoft.com/office/drawing/2014/main" id="{8456FD09-F9AC-4EA6-8470-969EEC6999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Teaching Conjunctions | Teaching conjunctions, Teaching writing, English  lesson plans">
                      <a:extLst>
                        <a:ext uri="{FF2B5EF4-FFF2-40B4-BE49-F238E27FC236}">
                          <a16:creationId xmlns:a16="http://schemas.microsoft.com/office/drawing/2014/main" id="{8456FD09-F9AC-4EA6-8470-969EEC6999E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667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E16A5E0" w14:textId="77777777" w:rsidR="00C03923" w:rsidRDefault="00C03923" w:rsidP="0080573B">
      <w:pPr>
        <w:rPr>
          <w:sz w:val="40"/>
          <w:szCs w:val="40"/>
        </w:rPr>
      </w:pPr>
    </w:p>
    <w:p w14:paraId="77547AB6" w14:textId="5138E0D8" w:rsidR="00461825" w:rsidRPr="00701698" w:rsidRDefault="00461825" w:rsidP="0080573B">
      <w:pPr>
        <w:rPr>
          <w:b/>
          <w:bCs/>
          <w:sz w:val="40"/>
          <w:szCs w:val="40"/>
        </w:rPr>
      </w:pPr>
      <w:r w:rsidRPr="00701698">
        <w:rPr>
          <w:b/>
          <w:bCs/>
          <w:sz w:val="40"/>
          <w:szCs w:val="40"/>
        </w:rPr>
        <w:t>Ex 1. Circle the Conjunctions.</w:t>
      </w:r>
    </w:p>
    <w:p w14:paraId="42F681B6" w14:textId="7D650D52" w:rsidR="00461825" w:rsidRPr="00701698" w:rsidRDefault="00AC0126" w:rsidP="00461825">
      <w:pPr>
        <w:pStyle w:val="ListParagraph"/>
        <w:numPr>
          <w:ilvl w:val="0"/>
          <w:numId w:val="7"/>
        </w:numPr>
        <w:rPr>
          <w:b/>
          <w:bCs/>
          <w:color w:val="7030A0"/>
          <w:sz w:val="40"/>
          <w:szCs w:val="40"/>
        </w:rPr>
      </w:pPr>
      <w:r w:rsidRPr="00701698">
        <w:rPr>
          <w:b/>
          <w:bCs/>
          <w:noProof/>
          <w:color w:val="7030A0"/>
          <w:sz w:val="40"/>
          <w:szCs w:val="40"/>
        </w:rPr>
        <w:pict w14:anchorId="50705E79">
          <v:oval id="_x0000_s1031" style="position:absolute;left:0;text-align:left;margin-left:131.4pt;margin-top:27.7pt;width:74.4pt;height:27.6pt;z-index:-251655680"/>
        </w:pict>
      </w:r>
      <w:r w:rsidRPr="00701698">
        <w:rPr>
          <w:b/>
          <w:bCs/>
          <w:noProof/>
          <w:color w:val="7030A0"/>
          <w:sz w:val="40"/>
          <w:szCs w:val="40"/>
        </w:rPr>
        <w:pict w14:anchorId="18596F18">
          <v:oval id="_x0000_s1030" style="position:absolute;left:0;text-align:left;margin-left:85.2pt;margin-top:4.9pt;width:37.8pt;height:19.8pt;z-index:-251656704"/>
        </w:pict>
      </w:r>
      <w:r w:rsidR="00461825" w:rsidRPr="00701698">
        <w:rPr>
          <w:b/>
          <w:bCs/>
          <w:color w:val="7030A0"/>
          <w:sz w:val="40"/>
          <w:szCs w:val="40"/>
        </w:rPr>
        <w:t xml:space="preserve"> Anita and Sunita are good friends.</w:t>
      </w:r>
    </w:p>
    <w:p w14:paraId="6BFD77E0" w14:textId="40E0713D" w:rsidR="00461825" w:rsidRPr="00701698" w:rsidRDefault="00461825" w:rsidP="00461825">
      <w:pPr>
        <w:pStyle w:val="ListParagraph"/>
        <w:numPr>
          <w:ilvl w:val="0"/>
          <w:numId w:val="7"/>
        </w:numPr>
        <w:rPr>
          <w:b/>
          <w:bCs/>
          <w:color w:val="7030A0"/>
          <w:sz w:val="40"/>
          <w:szCs w:val="40"/>
        </w:rPr>
      </w:pPr>
      <w:r w:rsidRPr="00701698">
        <w:rPr>
          <w:b/>
          <w:bCs/>
          <w:color w:val="7030A0"/>
          <w:sz w:val="40"/>
          <w:szCs w:val="40"/>
        </w:rPr>
        <w:t>He is crying because he got hurt.</w:t>
      </w:r>
    </w:p>
    <w:p w14:paraId="2F0E3054" w14:textId="28BCECAA" w:rsidR="00461825" w:rsidRPr="00701698" w:rsidRDefault="00AC0126" w:rsidP="00461825">
      <w:pPr>
        <w:pStyle w:val="ListParagraph"/>
        <w:numPr>
          <w:ilvl w:val="0"/>
          <w:numId w:val="7"/>
        </w:numPr>
        <w:rPr>
          <w:b/>
          <w:bCs/>
          <w:color w:val="7030A0"/>
          <w:sz w:val="40"/>
          <w:szCs w:val="40"/>
        </w:rPr>
      </w:pPr>
      <w:r w:rsidRPr="00701698">
        <w:rPr>
          <w:b/>
          <w:bCs/>
          <w:noProof/>
          <w:color w:val="7030A0"/>
          <w:sz w:val="40"/>
          <w:szCs w:val="40"/>
        </w:rPr>
        <w:pict w14:anchorId="72D0028E">
          <v:oval id="_x0000_s1032" style="position:absolute;left:0;text-align:left;margin-left:171.6pt;margin-top:5.75pt;width:24pt;height:17.4pt;z-index:-251654656"/>
        </w:pict>
      </w:r>
      <w:r w:rsidR="00461825" w:rsidRPr="00701698">
        <w:rPr>
          <w:b/>
          <w:bCs/>
          <w:color w:val="7030A0"/>
          <w:sz w:val="40"/>
          <w:szCs w:val="40"/>
        </w:rPr>
        <w:t>Do you want tea or coffee?</w:t>
      </w:r>
    </w:p>
    <w:p w14:paraId="52A32576" w14:textId="42FFC807" w:rsidR="00461825" w:rsidRPr="00701698" w:rsidRDefault="00AC0126" w:rsidP="00461825">
      <w:pPr>
        <w:pStyle w:val="ListParagraph"/>
        <w:numPr>
          <w:ilvl w:val="0"/>
          <w:numId w:val="7"/>
        </w:numPr>
        <w:rPr>
          <w:b/>
          <w:bCs/>
          <w:color w:val="7030A0"/>
          <w:sz w:val="40"/>
          <w:szCs w:val="40"/>
        </w:rPr>
      </w:pPr>
      <w:r w:rsidRPr="00701698">
        <w:rPr>
          <w:b/>
          <w:bCs/>
          <w:noProof/>
          <w:color w:val="7030A0"/>
          <w:sz w:val="40"/>
          <w:szCs w:val="40"/>
        </w:rPr>
        <w:pict w14:anchorId="69A98E4E">
          <v:oval id="_x0000_s1033" style="position:absolute;left:0;text-align:left;margin-left:191.4pt;margin-top:1.05pt;width:34.2pt;height:26.4pt;z-index:-251653632"/>
        </w:pict>
      </w:r>
      <w:r w:rsidR="00461825" w:rsidRPr="00701698">
        <w:rPr>
          <w:b/>
          <w:bCs/>
          <w:color w:val="7030A0"/>
          <w:sz w:val="40"/>
          <w:szCs w:val="40"/>
        </w:rPr>
        <w:t>Varun is intelligent but lazy.</w:t>
      </w:r>
    </w:p>
    <w:p w14:paraId="3E0F4407" w14:textId="77777777" w:rsidR="00461825" w:rsidRPr="00461825" w:rsidRDefault="00461825" w:rsidP="00461825">
      <w:pPr>
        <w:pStyle w:val="ListParagraph"/>
        <w:rPr>
          <w:sz w:val="40"/>
          <w:szCs w:val="40"/>
        </w:rPr>
      </w:pPr>
    </w:p>
    <w:p w14:paraId="554B8F98" w14:textId="7440E63D" w:rsidR="00461825" w:rsidRPr="00701698" w:rsidRDefault="00461825" w:rsidP="00461825">
      <w:pPr>
        <w:rPr>
          <w:b/>
          <w:bCs/>
          <w:sz w:val="40"/>
          <w:szCs w:val="40"/>
        </w:rPr>
      </w:pPr>
      <w:r w:rsidRPr="00701698">
        <w:rPr>
          <w:b/>
          <w:bCs/>
          <w:sz w:val="40"/>
          <w:szCs w:val="40"/>
        </w:rPr>
        <w:lastRenderedPageBreak/>
        <w:t>Ex 2.  Fill in the blanks with suitable conjunctions.</w:t>
      </w:r>
    </w:p>
    <w:p w14:paraId="78CDAC84" w14:textId="5EAFB93E" w:rsidR="00461825" w:rsidRPr="00701698" w:rsidRDefault="00461825" w:rsidP="00461825">
      <w:pPr>
        <w:pStyle w:val="ListParagraph"/>
        <w:numPr>
          <w:ilvl w:val="0"/>
          <w:numId w:val="8"/>
        </w:numPr>
        <w:rPr>
          <w:b/>
          <w:bCs/>
          <w:color w:val="7030A0"/>
          <w:sz w:val="40"/>
          <w:szCs w:val="40"/>
        </w:rPr>
      </w:pPr>
      <w:r w:rsidRPr="00701698">
        <w:rPr>
          <w:b/>
          <w:bCs/>
          <w:color w:val="7030A0"/>
          <w:sz w:val="40"/>
          <w:szCs w:val="40"/>
        </w:rPr>
        <w:t xml:space="preserve"> Arjun went to the market </w:t>
      </w:r>
      <w:r w:rsidRPr="00701698">
        <w:rPr>
          <w:b/>
          <w:bCs/>
          <w:color w:val="7030A0"/>
          <w:sz w:val="40"/>
          <w:szCs w:val="40"/>
          <w:highlight w:val="red"/>
          <w:u w:val="single"/>
        </w:rPr>
        <w:t>and</w:t>
      </w:r>
      <w:r w:rsidRPr="00701698">
        <w:rPr>
          <w:b/>
          <w:bCs/>
          <w:color w:val="7030A0"/>
          <w:sz w:val="40"/>
          <w:szCs w:val="40"/>
          <w:u w:val="single"/>
        </w:rPr>
        <w:t xml:space="preserve"> </w:t>
      </w:r>
      <w:r w:rsidRPr="00701698">
        <w:rPr>
          <w:b/>
          <w:bCs/>
          <w:color w:val="7030A0"/>
          <w:sz w:val="40"/>
          <w:szCs w:val="40"/>
        </w:rPr>
        <w:t>bought vegetables.</w:t>
      </w:r>
    </w:p>
    <w:p w14:paraId="16625B8A" w14:textId="42C7B9A7" w:rsidR="00461825" w:rsidRPr="00701698" w:rsidRDefault="00461825" w:rsidP="00461825">
      <w:pPr>
        <w:pStyle w:val="ListParagraph"/>
        <w:numPr>
          <w:ilvl w:val="0"/>
          <w:numId w:val="8"/>
        </w:numPr>
        <w:rPr>
          <w:b/>
          <w:bCs/>
          <w:color w:val="7030A0"/>
          <w:sz w:val="40"/>
          <w:szCs w:val="40"/>
        </w:rPr>
      </w:pPr>
      <w:r w:rsidRPr="00701698">
        <w:rPr>
          <w:b/>
          <w:bCs/>
          <w:color w:val="7030A0"/>
          <w:sz w:val="40"/>
          <w:szCs w:val="40"/>
        </w:rPr>
        <w:t xml:space="preserve">We must wash our hand frequently </w:t>
      </w:r>
      <w:r w:rsidRPr="00701698">
        <w:rPr>
          <w:b/>
          <w:bCs/>
          <w:color w:val="7030A0"/>
          <w:sz w:val="40"/>
          <w:szCs w:val="40"/>
          <w:highlight w:val="red"/>
          <w:u w:val="single"/>
        </w:rPr>
        <w:t>because</w:t>
      </w:r>
      <w:r w:rsidRPr="00701698">
        <w:rPr>
          <w:b/>
          <w:bCs/>
          <w:color w:val="7030A0"/>
          <w:sz w:val="40"/>
          <w:szCs w:val="40"/>
          <w:u w:val="single"/>
        </w:rPr>
        <w:t xml:space="preserve"> </w:t>
      </w:r>
      <w:r w:rsidRPr="00701698">
        <w:rPr>
          <w:b/>
          <w:bCs/>
          <w:color w:val="7030A0"/>
          <w:sz w:val="40"/>
          <w:szCs w:val="40"/>
        </w:rPr>
        <w:t>it kills the germs.</w:t>
      </w:r>
    </w:p>
    <w:p w14:paraId="032A112B" w14:textId="41AABEAB" w:rsidR="00461825" w:rsidRPr="00701698" w:rsidRDefault="00461825" w:rsidP="00461825">
      <w:pPr>
        <w:pStyle w:val="ListParagraph"/>
        <w:numPr>
          <w:ilvl w:val="0"/>
          <w:numId w:val="8"/>
        </w:numPr>
        <w:rPr>
          <w:b/>
          <w:bCs/>
          <w:color w:val="7030A0"/>
          <w:sz w:val="40"/>
          <w:szCs w:val="40"/>
        </w:rPr>
      </w:pPr>
      <w:r w:rsidRPr="00701698">
        <w:rPr>
          <w:b/>
          <w:bCs/>
          <w:color w:val="7030A0"/>
          <w:sz w:val="40"/>
          <w:szCs w:val="40"/>
        </w:rPr>
        <w:t xml:space="preserve">You can buy red </w:t>
      </w:r>
      <w:r w:rsidRPr="00701698">
        <w:rPr>
          <w:b/>
          <w:bCs/>
          <w:color w:val="7030A0"/>
          <w:sz w:val="40"/>
          <w:szCs w:val="40"/>
          <w:highlight w:val="red"/>
          <w:u w:val="single"/>
        </w:rPr>
        <w:t>or</w:t>
      </w:r>
      <w:r w:rsidRPr="00701698">
        <w:rPr>
          <w:b/>
          <w:bCs/>
          <w:color w:val="7030A0"/>
          <w:sz w:val="40"/>
          <w:szCs w:val="40"/>
        </w:rPr>
        <w:t xml:space="preserve"> blue shirt.</w:t>
      </w:r>
    </w:p>
    <w:p w14:paraId="4E61807C" w14:textId="4BE58EDB" w:rsidR="00461825" w:rsidRPr="00701698" w:rsidRDefault="00461825" w:rsidP="00461825">
      <w:pPr>
        <w:pStyle w:val="ListParagraph"/>
        <w:numPr>
          <w:ilvl w:val="0"/>
          <w:numId w:val="8"/>
        </w:numPr>
        <w:rPr>
          <w:b/>
          <w:bCs/>
          <w:color w:val="7030A0"/>
          <w:sz w:val="40"/>
          <w:szCs w:val="40"/>
        </w:rPr>
      </w:pPr>
      <w:proofErr w:type="spellStart"/>
      <w:r w:rsidRPr="00701698">
        <w:rPr>
          <w:b/>
          <w:bCs/>
          <w:color w:val="7030A0"/>
          <w:sz w:val="40"/>
          <w:szCs w:val="40"/>
        </w:rPr>
        <w:t>Tarun</w:t>
      </w:r>
      <w:proofErr w:type="spellEnd"/>
      <w:r w:rsidRPr="00701698">
        <w:rPr>
          <w:b/>
          <w:bCs/>
          <w:color w:val="7030A0"/>
          <w:sz w:val="40"/>
          <w:szCs w:val="40"/>
        </w:rPr>
        <w:t xml:space="preserve"> played well </w:t>
      </w:r>
      <w:r w:rsidRPr="00701698">
        <w:rPr>
          <w:b/>
          <w:bCs/>
          <w:color w:val="7030A0"/>
          <w:sz w:val="40"/>
          <w:szCs w:val="40"/>
          <w:highlight w:val="red"/>
          <w:u w:val="single"/>
        </w:rPr>
        <w:t>but</w:t>
      </w:r>
      <w:r w:rsidRPr="00701698">
        <w:rPr>
          <w:b/>
          <w:bCs/>
          <w:color w:val="7030A0"/>
          <w:sz w:val="40"/>
          <w:szCs w:val="40"/>
        </w:rPr>
        <w:t xml:space="preserve"> could not score a goal.</w:t>
      </w:r>
    </w:p>
    <w:p w14:paraId="55B04EA0" w14:textId="6D006651" w:rsidR="00E31A5C" w:rsidRDefault="00E31A5C" w:rsidP="0080573B">
      <w:pPr>
        <w:rPr>
          <w:b/>
          <w:bCs/>
          <w:sz w:val="40"/>
          <w:szCs w:val="40"/>
        </w:rPr>
      </w:pPr>
    </w:p>
    <w:p w14:paraId="43622CE8" w14:textId="2861A74F" w:rsidR="000B5A5E" w:rsidRDefault="000B5A5E" w:rsidP="0080573B">
      <w:pPr>
        <w:rPr>
          <w:b/>
          <w:bCs/>
          <w:sz w:val="40"/>
          <w:szCs w:val="40"/>
        </w:rPr>
      </w:pPr>
    </w:p>
    <w:p w14:paraId="455C522C" w14:textId="01C93EF9" w:rsidR="000B5A5E" w:rsidRDefault="000B5A5E" w:rsidP="0080573B">
      <w:pPr>
        <w:rPr>
          <w:b/>
          <w:bCs/>
          <w:sz w:val="40"/>
          <w:szCs w:val="40"/>
        </w:rPr>
      </w:pPr>
    </w:p>
    <w:p w14:paraId="208199E5" w14:textId="77777777" w:rsidR="000B5A5E" w:rsidRDefault="000B5A5E" w:rsidP="0080573B">
      <w:pPr>
        <w:rPr>
          <w:b/>
          <w:bCs/>
          <w:sz w:val="40"/>
          <w:szCs w:val="40"/>
        </w:rPr>
      </w:pPr>
    </w:p>
    <w:p w14:paraId="07947032" w14:textId="77777777" w:rsidR="006B18C4" w:rsidRPr="00E937DF" w:rsidRDefault="006B18C4" w:rsidP="0080573B">
      <w:pPr>
        <w:rPr>
          <w:b/>
          <w:bCs/>
          <w:sz w:val="40"/>
          <w:szCs w:val="40"/>
        </w:rPr>
      </w:pPr>
    </w:p>
    <w:p w14:paraId="7E953FDD" w14:textId="77777777" w:rsidR="005733DF" w:rsidRDefault="005733DF">
      <w:pPr>
        <w:rPr>
          <w:sz w:val="36"/>
          <w:szCs w:val="36"/>
        </w:rPr>
      </w:pPr>
    </w:p>
    <w:p w14:paraId="3EBFEDB5" w14:textId="77777777" w:rsidR="005733DF" w:rsidRDefault="005733DF">
      <w:pPr>
        <w:rPr>
          <w:sz w:val="36"/>
          <w:szCs w:val="36"/>
        </w:rPr>
      </w:pPr>
    </w:p>
    <w:p w14:paraId="640F0C4C" w14:textId="77777777" w:rsidR="005733DF" w:rsidRDefault="005733DF">
      <w:pPr>
        <w:rPr>
          <w:sz w:val="36"/>
          <w:szCs w:val="36"/>
        </w:rPr>
      </w:pPr>
    </w:p>
    <w:p w14:paraId="3057ADC1" w14:textId="77777777" w:rsidR="007746EF" w:rsidRDefault="007746EF" w:rsidP="007746EF">
      <w:pPr>
        <w:rPr>
          <w:sz w:val="36"/>
          <w:szCs w:val="36"/>
        </w:rPr>
      </w:pPr>
    </w:p>
    <w:p w14:paraId="2EB19F67" w14:textId="77777777" w:rsidR="007746EF" w:rsidRDefault="007746EF" w:rsidP="007746EF">
      <w:pPr>
        <w:rPr>
          <w:sz w:val="36"/>
          <w:szCs w:val="36"/>
        </w:rPr>
      </w:pPr>
    </w:p>
    <w:p w14:paraId="6F3D0789" w14:textId="77777777" w:rsidR="007746EF" w:rsidRPr="007746EF" w:rsidRDefault="007746EF" w:rsidP="007746EF">
      <w:pPr>
        <w:rPr>
          <w:sz w:val="36"/>
          <w:szCs w:val="36"/>
        </w:rPr>
      </w:pPr>
    </w:p>
    <w:sectPr w:rsidR="007746EF" w:rsidRPr="007746EF" w:rsidSect="00617FE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325A4"/>
    <w:multiLevelType w:val="hybridMultilevel"/>
    <w:tmpl w:val="7BFE51E4"/>
    <w:lvl w:ilvl="0" w:tplc="8BAA86B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5C02DDA"/>
    <w:multiLevelType w:val="hybridMultilevel"/>
    <w:tmpl w:val="CF50AC3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0C79"/>
    <w:multiLevelType w:val="hybridMultilevel"/>
    <w:tmpl w:val="F5429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B2764"/>
    <w:multiLevelType w:val="hybridMultilevel"/>
    <w:tmpl w:val="C33A0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25DD5"/>
    <w:multiLevelType w:val="hybridMultilevel"/>
    <w:tmpl w:val="8E00FB76"/>
    <w:lvl w:ilvl="0" w:tplc="CD8ABFC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67D92EA2"/>
    <w:multiLevelType w:val="hybridMultilevel"/>
    <w:tmpl w:val="A6D240BA"/>
    <w:lvl w:ilvl="0" w:tplc="17A8EA0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EA32967"/>
    <w:multiLevelType w:val="hybridMultilevel"/>
    <w:tmpl w:val="A45A8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04911"/>
    <w:multiLevelType w:val="hybridMultilevel"/>
    <w:tmpl w:val="3F866B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D79"/>
    <w:rsid w:val="00086238"/>
    <w:rsid w:val="000B5A5E"/>
    <w:rsid w:val="000E0AB3"/>
    <w:rsid w:val="00135373"/>
    <w:rsid w:val="00151D79"/>
    <w:rsid w:val="001F18DA"/>
    <w:rsid w:val="00217AC7"/>
    <w:rsid w:val="00340A57"/>
    <w:rsid w:val="00342BB6"/>
    <w:rsid w:val="00365AFB"/>
    <w:rsid w:val="003B012A"/>
    <w:rsid w:val="003F18B2"/>
    <w:rsid w:val="00461825"/>
    <w:rsid w:val="00482D3D"/>
    <w:rsid w:val="004A0181"/>
    <w:rsid w:val="004A45A8"/>
    <w:rsid w:val="004B75B4"/>
    <w:rsid w:val="004F725A"/>
    <w:rsid w:val="005733DF"/>
    <w:rsid w:val="00594F37"/>
    <w:rsid w:val="005E69CD"/>
    <w:rsid w:val="00610DCD"/>
    <w:rsid w:val="00617FEA"/>
    <w:rsid w:val="006B18C4"/>
    <w:rsid w:val="00700D6D"/>
    <w:rsid w:val="00701698"/>
    <w:rsid w:val="007746EF"/>
    <w:rsid w:val="007A394F"/>
    <w:rsid w:val="0080573B"/>
    <w:rsid w:val="008A18B5"/>
    <w:rsid w:val="00986DAC"/>
    <w:rsid w:val="00AC0126"/>
    <w:rsid w:val="00C03923"/>
    <w:rsid w:val="00C51C02"/>
    <w:rsid w:val="00C76BFF"/>
    <w:rsid w:val="00CD5C2F"/>
    <w:rsid w:val="00DB77B8"/>
    <w:rsid w:val="00E31A5C"/>
    <w:rsid w:val="00E71530"/>
    <w:rsid w:val="00E9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6DE9F33"/>
  <w15:docId w15:val="{CBF5E519-A7D4-453B-9A6A-5AD6B25E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21719-522D-42B5-BE27-AB4EE810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Deepali Sharma</cp:lastModifiedBy>
  <cp:revision>37</cp:revision>
  <dcterms:created xsi:type="dcterms:W3CDTF">2020-08-03T12:37:00Z</dcterms:created>
  <dcterms:modified xsi:type="dcterms:W3CDTF">2020-10-31T20:51:00Z</dcterms:modified>
</cp:coreProperties>
</file>