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12" w:rsidRDefault="00F62D12">
      <w:pPr>
        <w:rPr>
          <w:b/>
          <w:sz w:val="32"/>
          <w:szCs w:val="32"/>
        </w:rPr>
      </w:pPr>
    </w:p>
    <w:p w:rsidR="00F62D12" w:rsidRDefault="00C36E94" w:rsidP="007D6B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BAL BHARATI PUBLIC SCHOOL, ROHINI</w:t>
      </w:r>
    </w:p>
    <w:p w:rsidR="00F62D12" w:rsidRDefault="007D6BC1" w:rsidP="007D6B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CLASS- III                </w:t>
      </w:r>
      <w:r w:rsidR="00C36E94">
        <w:rPr>
          <w:b/>
          <w:sz w:val="36"/>
          <w:szCs w:val="36"/>
        </w:rPr>
        <w:t>SUBJECT: ENGLIS</w:t>
      </w:r>
      <w:r>
        <w:rPr>
          <w:b/>
          <w:sz w:val="36"/>
          <w:szCs w:val="36"/>
        </w:rPr>
        <w:t>H</w:t>
      </w:r>
    </w:p>
    <w:p w:rsidR="00C36E94" w:rsidRDefault="00C36E94" w:rsidP="007D6B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TOPIC- L-2, IF MICE COULD ROAR</w:t>
      </w:r>
    </w:p>
    <w:p w:rsidR="00C36E94" w:rsidRDefault="007D6BC1" w:rsidP="007D6B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ASSIGNMENT -9</w:t>
      </w:r>
    </w:p>
    <w:p w:rsidR="00F62D12" w:rsidRDefault="00C36E9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Recite the poem aloud</w:t>
      </w:r>
      <w:r w:rsidR="007D6BC1">
        <w:rPr>
          <w:sz w:val="32"/>
          <w:szCs w:val="32"/>
        </w:rPr>
        <w:t xml:space="preserve"> </w:t>
      </w:r>
      <w:r>
        <w:rPr>
          <w:sz w:val="32"/>
          <w:szCs w:val="32"/>
        </w:rPr>
        <w:t>and learn its first three stanzas.</w:t>
      </w:r>
    </w:p>
    <w:p w:rsidR="00F62D12" w:rsidRDefault="00C36E94">
      <w:pPr>
        <w:pStyle w:val="ListParagraph"/>
        <w:numPr>
          <w:ilvl w:val="0"/>
          <w:numId w:val="1"/>
        </w:numPr>
        <w:rPr>
          <w:color w:val="A0108B"/>
          <w:sz w:val="32"/>
          <w:szCs w:val="32"/>
        </w:rPr>
      </w:pPr>
      <w:proofErr w:type="gramStart"/>
      <w:r>
        <w:rPr>
          <w:color w:val="A0108B"/>
          <w:sz w:val="32"/>
          <w:szCs w:val="32"/>
          <w:highlight w:val="cyan"/>
        </w:rPr>
        <w:t>READING  ACTIVITY</w:t>
      </w:r>
      <w:proofErr w:type="gramEnd"/>
      <w:r>
        <w:rPr>
          <w:color w:val="A0108B"/>
          <w:sz w:val="32"/>
          <w:szCs w:val="32"/>
        </w:rPr>
        <w:t xml:space="preserve">– </w:t>
      </w:r>
      <w:r>
        <w:rPr>
          <w:sz w:val="32"/>
          <w:szCs w:val="32"/>
        </w:rPr>
        <w:t>Read and enjoy the following.</w:t>
      </w:r>
    </w:p>
    <w:p w:rsidR="00F62D12" w:rsidRDefault="00C36E94">
      <w:pPr>
        <w:pStyle w:val="ListParagraph"/>
        <w:rPr>
          <w:b/>
          <w:color w:val="A0108B"/>
          <w:sz w:val="32"/>
          <w:szCs w:val="32"/>
          <w:u w:val="single"/>
        </w:rPr>
      </w:pPr>
      <w:proofErr w:type="gramStart"/>
      <w:r>
        <w:rPr>
          <w:b/>
          <w:color w:val="A0108B"/>
          <w:sz w:val="32"/>
          <w:szCs w:val="32"/>
          <w:u w:val="single"/>
        </w:rPr>
        <w:t>Know  the</w:t>
      </w:r>
      <w:proofErr w:type="gramEnd"/>
      <w:r>
        <w:rPr>
          <w:b/>
          <w:color w:val="A0108B"/>
          <w:sz w:val="32"/>
          <w:szCs w:val="32"/>
          <w:u w:val="single"/>
        </w:rPr>
        <w:t xml:space="preserve"> Poet</w:t>
      </w:r>
    </w:p>
    <w:p w:rsidR="00F62D12" w:rsidRDefault="00C36E94">
      <w:pPr>
        <w:pStyle w:val="ListParagraph"/>
        <w:rPr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If Mice Could Roar </w:t>
      </w:r>
      <w:r>
        <w:rPr>
          <w:color w:val="0070C0"/>
          <w:sz w:val="32"/>
          <w:szCs w:val="32"/>
        </w:rPr>
        <w:t xml:space="preserve">is written </w:t>
      </w:r>
      <w:proofErr w:type="spellStart"/>
      <w:r>
        <w:rPr>
          <w:color w:val="0070C0"/>
          <w:sz w:val="32"/>
          <w:szCs w:val="32"/>
        </w:rPr>
        <w:t>by</w:t>
      </w:r>
      <w:r>
        <w:rPr>
          <w:rFonts w:eastAsia="Times New Roman" w:cs="Times New Roman"/>
          <w:b/>
          <w:bCs/>
          <w:color w:val="B010A8"/>
          <w:sz w:val="32"/>
          <w:szCs w:val="32"/>
          <w:u w:val="single"/>
        </w:rPr>
        <w:t>Ruskin</w:t>
      </w:r>
      <w:proofErr w:type="spellEnd"/>
      <w:r>
        <w:rPr>
          <w:rFonts w:eastAsia="Times New Roman" w:cs="Times New Roman"/>
          <w:b/>
          <w:bCs/>
          <w:color w:val="B010A8"/>
          <w:sz w:val="32"/>
          <w:szCs w:val="32"/>
          <w:u w:val="single"/>
        </w:rPr>
        <w:t xml:space="preserve"> </w:t>
      </w:r>
      <w:proofErr w:type="gramStart"/>
      <w:r>
        <w:rPr>
          <w:rFonts w:eastAsia="Times New Roman" w:cs="Times New Roman"/>
          <w:b/>
          <w:bCs/>
          <w:color w:val="B010A8"/>
          <w:sz w:val="32"/>
          <w:szCs w:val="32"/>
          <w:u w:val="single"/>
        </w:rPr>
        <w:t>Bond</w:t>
      </w:r>
      <w:r>
        <w:rPr>
          <w:rFonts w:eastAsia="Times New Roman" w:cs="Times New Roman"/>
          <w:color w:val="0070C0"/>
          <w:sz w:val="32"/>
          <w:szCs w:val="32"/>
        </w:rPr>
        <w:t xml:space="preserve"> .</w:t>
      </w:r>
      <w:proofErr w:type="gramEnd"/>
      <w:r>
        <w:rPr>
          <w:rFonts w:eastAsia="Times New Roman" w:cs="Times New Roman"/>
          <w:color w:val="0070C0"/>
          <w:sz w:val="32"/>
          <w:szCs w:val="32"/>
        </w:rPr>
        <w:t xml:space="preserve">  Born on 19 May 1934</w:t>
      </w:r>
      <w:proofErr w:type="gramStart"/>
      <w:r>
        <w:rPr>
          <w:rFonts w:eastAsia="Times New Roman" w:cs="Times New Roman"/>
          <w:color w:val="0070C0"/>
          <w:sz w:val="32"/>
          <w:szCs w:val="32"/>
        </w:rPr>
        <w:t>,  Ruskin</w:t>
      </w:r>
      <w:proofErr w:type="gramEnd"/>
      <w:r>
        <w:rPr>
          <w:rFonts w:eastAsia="Times New Roman" w:cs="Times New Roman"/>
          <w:color w:val="0070C0"/>
          <w:sz w:val="32"/>
          <w:szCs w:val="32"/>
        </w:rPr>
        <w:t xml:space="preserve"> Bond is an </w:t>
      </w:r>
      <w:hyperlink r:id="rId6" w:tooltip="India" w:history="1">
        <w:r>
          <w:rPr>
            <w:rFonts w:eastAsia="Times New Roman" w:cs="Times New Roman"/>
            <w:color w:val="0070C0"/>
            <w:sz w:val="32"/>
            <w:szCs w:val="32"/>
          </w:rPr>
          <w:t>Indian</w:t>
        </w:r>
      </w:hyperlink>
      <w:r>
        <w:rPr>
          <w:rFonts w:eastAsia="Times New Roman" w:cs="Times New Roman"/>
          <w:color w:val="0070C0"/>
          <w:sz w:val="32"/>
          <w:szCs w:val="32"/>
        </w:rPr>
        <w:t> author of </w:t>
      </w:r>
      <w:hyperlink r:id="rId7" w:tooltip="United Kingdom" w:history="1">
        <w:r>
          <w:rPr>
            <w:rFonts w:eastAsia="Times New Roman" w:cs="Times New Roman"/>
            <w:color w:val="0070C0"/>
            <w:sz w:val="32"/>
            <w:szCs w:val="32"/>
          </w:rPr>
          <w:t>British</w:t>
        </w:r>
      </w:hyperlink>
      <w:r>
        <w:rPr>
          <w:rFonts w:eastAsia="Times New Roman" w:cs="Times New Roman"/>
          <w:color w:val="0070C0"/>
          <w:sz w:val="32"/>
          <w:szCs w:val="32"/>
        </w:rPr>
        <w:t xml:space="preserve"> descent. He is a famous writer, </w:t>
      </w:r>
      <w:proofErr w:type="gramStart"/>
      <w:r>
        <w:rPr>
          <w:rFonts w:eastAsia="Times New Roman" w:cs="Times New Roman"/>
          <w:color w:val="0070C0"/>
          <w:sz w:val="32"/>
          <w:szCs w:val="32"/>
        </w:rPr>
        <w:t>poet  and</w:t>
      </w:r>
      <w:proofErr w:type="gramEnd"/>
      <w:r>
        <w:rPr>
          <w:rFonts w:eastAsia="Times New Roman" w:cs="Times New Roman"/>
          <w:color w:val="0070C0"/>
          <w:sz w:val="32"/>
          <w:szCs w:val="32"/>
        </w:rPr>
        <w:t xml:space="preserve"> novelist.</w:t>
      </w:r>
    </w:p>
    <w:p w:rsidR="00F62D12" w:rsidRDefault="00C36E94">
      <w:pPr>
        <w:pStyle w:val="ListParagraph"/>
        <w:shd w:val="clear" w:color="auto" w:fill="FFFFFF"/>
        <w:spacing w:after="120" w:line="360" w:lineRule="atLeast"/>
        <w:rPr>
          <w:rFonts w:eastAsia="Times New Roman" w:cs="Times New Roman"/>
          <w:color w:val="006666"/>
          <w:sz w:val="32"/>
          <w:szCs w:val="32"/>
        </w:rPr>
      </w:pPr>
      <w:r>
        <w:rPr>
          <w:rFonts w:eastAsia="Times New Roman" w:cs="Times New Roman"/>
          <w:color w:val="0070C0"/>
          <w:sz w:val="32"/>
          <w:szCs w:val="32"/>
        </w:rPr>
        <w:t>In 1992 he received the </w:t>
      </w:r>
      <w:proofErr w:type="spellStart"/>
      <w:r w:rsidR="00A63539">
        <w:fldChar w:fldCharType="begin"/>
      </w:r>
      <w:r>
        <w:instrText xml:space="preserve"> HYPERLINK "http://en.wikipedia.org/wiki/Sahitya_Akademi_award" \o "Sahitya Akademi award"</w:instrText>
      </w:r>
      <w:r w:rsidR="00A63539">
        <w:fldChar w:fldCharType="separate"/>
      </w:r>
      <w:r>
        <w:rPr>
          <w:rFonts w:eastAsia="Times New Roman" w:cs="Times New Roman"/>
          <w:color w:val="0070C0"/>
          <w:sz w:val="32"/>
          <w:szCs w:val="32"/>
        </w:rPr>
        <w:t>Sahitya</w:t>
      </w:r>
      <w:proofErr w:type="spellEnd"/>
      <w:r>
        <w:rPr>
          <w:rFonts w:eastAsia="Times New Roman" w:cs="Times New Roman"/>
          <w:color w:val="0070C0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0070C0"/>
          <w:sz w:val="32"/>
          <w:szCs w:val="32"/>
        </w:rPr>
        <w:t>Akademi</w:t>
      </w:r>
      <w:proofErr w:type="spellEnd"/>
      <w:r>
        <w:rPr>
          <w:rFonts w:eastAsia="Times New Roman" w:cs="Times New Roman"/>
          <w:color w:val="0070C0"/>
          <w:sz w:val="32"/>
          <w:szCs w:val="32"/>
        </w:rPr>
        <w:t xml:space="preserve"> award</w:t>
      </w:r>
      <w:r w:rsidR="00A63539">
        <w:fldChar w:fldCharType="end"/>
      </w:r>
      <w:r>
        <w:rPr>
          <w:rFonts w:eastAsia="Times New Roman" w:cs="Times New Roman"/>
          <w:color w:val="0070C0"/>
          <w:sz w:val="32"/>
          <w:szCs w:val="32"/>
        </w:rPr>
        <w:t> for English writing, for his short stories collection, 'Our Trees Still Grow in Dehra'. He was awarded the </w:t>
      </w:r>
      <w:proofErr w:type="spellStart"/>
      <w:r w:rsidR="00A63539">
        <w:fldChar w:fldCharType="begin"/>
      </w:r>
      <w:r>
        <w:instrText xml:space="preserve"> HYPERLINK "http://en.wikipedia.org/wiki/Padma_Shri" \o "Padma Shri"</w:instrText>
      </w:r>
      <w:r w:rsidR="00A63539">
        <w:fldChar w:fldCharType="separate"/>
      </w:r>
      <w:r>
        <w:rPr>
          <w:rFonts w:eastAsia="Times New Roman" w:cs="Times New Roman"/>
          <w:color w:val="0070C0"/>
          <w:sz w:val="32"/>
          <w:szCs w:val="32"/>
        </w:rPr>
        <w:t>Padma</w:t>
      </w:r>
      <w:proofErr w:type="spellEnd"/>
      <w:r>
        <w:rPr>
          <w:rFonts w:eastAsia="Times New Roman" w:cs="Times New Roman"/>
          <w:color w:val="0070C0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0070C0"/>
          <w:sz w:val="32"/>
          <w:szCs w:val="32"/>
        </w:rPr>
        <w:t>Shri</w:t>
      </w:r>
      <w:proofErr w:type="spellEnd"/>
      <w:r w:rsidR="00A63539">
        <w:fldChar w:fldCharType="end"/>
      </w:r>
      <w:r>
        <w:rPr>
          <w:rFonts w:eastAsia="Times New Roman" w:cs="Times New Roman"/>
          <w:color w:val="0070C0"/>
          <w:sz w:val="32"/>
          <w:szCs w:val="32"/>
        </w:rPr>
        <w:t xml:space="preserve"> in 1999 </w:t>
      </w:r>
      <w:proofErr w:type="gramStart"/>
      <w:r>
        <w:rPr>
          <w:rFonts w:eastAsia="Times New Roman" w:cs="Times New Roman"/>
          <w:color w:val="0070C0"/>
          <w:sz w:val="32"/>
          <w:szCs w:val="32"/>
        </w:rPr>
        <w:t>for  his</w:t>
      </w:r>
      <w:proofErr w:type="gramEnd"/>
      <w:r>
        <w:rPr>
          <w:rFonts w:eastAsia="Times New Roman" w:cs="Times New Roman"/>
          <w:color w:val="0070C0"/>
          <w:sz w:val="32"/>
          <w:szCs w:val="32"/>
        </w:rPr>
        <w:t xml:space="preserve"> contribution to children's literature. He now lives in </w:t>
      </w:r>
      <w:proofErr w:type="spellStart"/>
      <w:r w:rsidR="00A63539">
        <w:fldChar w:fldCharType="begin"/>
      </w:r>
      <w:r>
        <w:instrText xml:space="preserve"> HYPERLINK "http://en.wikipedia.org/wiki/Landour" \o "Landour"</w:instrText>
      </w:r>
      <w:r w:rsidR="00A63539">
        <w:fldChar w:fldCharType="separate"/>
      </w:r>
      <w:r>
        <w:rPr>
          <w:rFonts w:eastAsia="Times New Roman" w:cs="Times New Roman"/>
          <w:color w:val="0070C0"/>
          <w:sz w:val="32"/>
          <w:szCs w:val="32"/>
        </w:rPr>
        <w:t>Landour</w:t>
      </w:r>
      <w:proofErr w:type="spellEnd"/>
      <w:r w:rsidR="00A63539">
        <w:fldChar w:fldCharType="end"/>
      </w:r>
      <w:r>
        <w:rPr>
          <w:rFonts w:eastAsia="Times New Roman" w:cs="Times New Roman"/>
          <w:color w:val="0070C0"/>
          <w:sz w:val="32"/>
          <w:szCs w:val="32"/>
        </w:rPr>
        <w:t> near </w:t>
      </w:r>
      <w:proofErr w:type="spellStart"/>
      <w:r w:rsidR="00A63539">
        <w:fldChar w:fldCharType="begin"/>
      </w:r>
      <w:r>
        <w:instrText xml:space="preserve"> HYPERLINK "http://en.wikipedia.org/wiki/Mussoorie" \o "Mussoorie"</w:instrText>
      </w:r>
      <w:r w:rsidR="00A63539">
        <w:fldChar w:fldCharType="separate"/>
      </w:r>
      <w:r>
        <w:rPr>
          <w:rFonts w:eastAsia="Times New Roman" w:cs="Times New Roman"/>
          <w:color w:val="0070C0"/>
          <w:sz w:val="32"/>
          <w:szCs w:val="32"/>
        </w:rPr>
        <w:t>Mussoorie</w:t>
      </w:r>
      <w:proofErr w:type="spellEnd"/>
      <w:r w:rsidR="00A63539">
        <w:fldChar w:fldCharType="end"/>
      </w:r>
      <w:r>
        <w:rPr>
          <w:rFonts w:eastAsia="Times New Roman" w:cs="Times New Roman"/>
          <w:color w:val="006666"/>
          <w:sz w:val="32"/>
          <w:szCs w:val="32"/>
        </w:rPr>
        <w:t>.</w:t>
      </w:r>
    </w:p>
    <w:p w:rsidR="00F62D12" w:rsidRDefault="00C36E94">
      <w:pPr>
        <w:pStyle w:val="ListParagraph"/>
        <w:shd w:val="clear" w:color="auto" w:fill="FFFFFF"/>
        <w:spacing w:after="120" w:line="360" w:lineRule="atLeast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noProof/>
          <w:color w:val="333333"/>
          <w:sz w:val="32"/>
          <w:szCs w:val="32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151130</wp:posOffset>
            </wp:positionV>
            <wp:extent cx="2362200" cy="1362075"/>
            <wp:effectExtent l="57150" t="0" r="57150" b="85725"/>
            <wp:wrapSquare wrapText="bothSides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36220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00B0F0"/>
                      </a:outerShdw>
                    </a:effectLst>
                  </pic:spPr>
                </pic:pic>
              </a:graphicData>
            </a:graphic>
          </wp:anchor>
        </w:drawing>
      </w:r>
    </w:p>
    <w:p w:rsidR="00F62D12" w:rsidRDefault="00F62D12">
      <w:pPr>
        <w:pStyle w:val="ListParagraph"/>
        <w:shd w:val="clear" w:color="auto" w:fill="FFFFFF"/>
        <w:spacing w:after="0" w:line="384" w:lineRule="atLeast"/>
        <w:rPr>
          <w:rFonts w:ascii="Trebuchet MS" w:eastAsia="Times New Roman" w:hAnsi="Trebuchet MS" w:cs="Times New Roman"/>
          <w:b/>
          <w:bCs/>
          <w:caps/>
          <w:color w:val="000000"/>
          <w:spacing w:val="48"/>
          <w:sz w:val="32"/>
          <w:szCs w:val="32"/>
        </w:rPr>
      </w:pPr>
    </w:p>
    <w:p w:rsidR="00F62D12" w:rsidRDefault="00F62D12">
      <w:pPr>
        <w:rPr>
          <w:sz w:val="32"/>
          <w:szCs w:val="32"/>
        </w:rPr>
      </w:pPr>
    </w:p>
    <w:p w:rsidR="00F62D12" w:rsidRDefault="00F62D12">
      <w:pPr>
        <w:rPr>
          <w:sz w:val="32"/>
          <w:szCs w:val="32"/>
        </w:rPr>
      </w:pPr>
    </w:p>
    <w:p w:rsidR="00F62D12" w:rsidRDefault="00F62D12">
      <w:pPr>
        <w:rPr>
          <w:sz w:val="32"/>
          <w:szCs w:val="32"/>
        </w:rPr>
      </w:pPr>
    </w:p>
    <w:p w:rsidR="00F62D12" w:rsidRDefault="00C36E94">
      <w:pPr>
        <w:jc w:val="center"/>
        <w:rPr>
          <w:b/>
          <w:color w:val="A0108B"/>
          <w:sz w:val="32"/>
          <w:szCs w:val="32"/>
          <w:u w:val="single"/>
        </w:rPr>
      </w:pPr>
      <w:r>
        <w:rPr>
          <w:b/>
          <w:color w:val="A0108B"/>
          <w:sz w:val="32"/>
          <w:szCs w:val="32"/>
          <w:u w:val="single"/>
        </w:rPr>
        <w:t>Summary of the Poem</w:t>
      </w:r>
    </w:p>
    <w:p w:rsidR="00F62D12" w:rsidRDefault="00C36E94">
      <w:pPr>
        <w:pStyle w:val="ListParagraph"/>
        <w:rPr>
          <w:color w:val="FF0066"/>
          <w:sz w:val="32"/>
          <w:szCs w:val="32"/>
        </w:rPr>
      </w:pPr>
      <w:r>
        <w:rPr>
          <w:color w:val="FF0066"/>
          <w:sz w:val="32"/>
          <w:szCs w:val="32"/>
        </w:rPr>
        <w:t xml:space="preserve">If Mice Could Roar is a </w:t>
      </w:r>
      <w:proofErr w:type="gramStart"/>
      <w:r>
        <w:rPr>
          <w:color w:val="FF0066"/>
          <w:sz w:val="32"/>
          <w:szCs w:val="32"/>
        </w:rPr>
        <w:t>humorous  poem</w:t>
      </w:r>
      <w:proofErr w:type="gramEnd"/>
      <w:r>
        <w:rPr>
          <w:color w:val="FF0066"/>
          <w:sz w:val="32"/>
          <w:szCs w:val="32"/>
        </w:rPr>
        <w:t xml:space="preserve"> by Ruskin Bond.  The poet </w:t>
      </w:r>
      <w:proofErr w:type="gramStart"/>
      <w:r>
        <w:rPr>
          <w:color w:val="FF0066"/>
          <w:sz w:val="32"/>
          <w:szCs w:val="32"/>
        </w:rPr>
        <w:t>imagines  how</w:t>
      </w:r>
      <w:proofErr w:type="gramEnd"/>
      <w:r>
        <w:rPr>
          <w:color w:val="FF0066"/>
          <w:sz w:val="32"/>
          <w:szCs w:val="32"/>
        </w:rPr>
        <w:t xml:space="preserve"> the world would be if mice could roar like lions and elephants could fly high. It would be </w:t>
      </w:r>
      <w:proofErr w:type="gramStart"/>
      <w:r>
        <w:rPr>
          <w:color w:val="FF0066"/>
          <w:sz w:val="32"/>
          <w:szCs w:val="32"/>
        </w:rPr>
        <w:t>great  if</w:t>
      </w:r>
      <w:proofErr w:type="gramEnd"/>
      <w:r>
        <w:rPr>
          <w:color w:val="FF0066"/>
          <w:sz w:val="32"/>
          <w:szCs w:val="32"/>
        </w:rPr>
        <w:t xml:space="preserve"> trees grew in the sky instead of land. </w:t>
      </w:r>
    </w:p>
    <w:p w:rsidR="00F62D12" w:rsidRDefault="00C36E94">
      <w:pPr>
        <w:pStyle w:val="ListParagraph"/>
        <w:rPr>
          <w:color w:val="FF0066"/>
          <w:sz w:val="32"/>
          <w:szCs w:val="32"/>
        </w:rPr>
      </w:pPr>
      <w:r>
        <w:rPr>
          <w:color w:val="FF0066"/>
          <w:sz w:val="32"/>
          <w:szCs w:val="32"/>
        </w:rPr>
        <w:t xml:space="preserve">He also visualizes the scene of </w:t>
      </w:r>
      <w:proofErr w:type="gramStart"/>
      <w:r>
        <w:rPr>
          <w:color w:val="FF0066"/>
          <w:sz w:val="32"/>
          <w:szCs w:val="32"/>
        </w:rPr>
        <w:t>tigers  having</w:t>
      </w:r>
      <w:proofErr w:type="gramEnd"/>
      <w:r>
        <w:rPr>
          <w:color w:val="FF0066"/>
          <w:sz w:val="32"/>
          <w:szCs w:val="32"/>
        </w:rPr>
        <w:t xml:space="preserve">  biscuits and wine, as well as fat people flying high.</w:t>
      </w:r>
    </w:p>
    <w:p w:rsidR="00F62D12" w:rsidRDefault="00C36E94">
      <w:pPr>
        <w:pStyle w:val="ListParagraph"/>
        <w:rPr>
          <w:color w:val="FF0066"/>
          <w:sz w:val="32"/>
          <w:szCs w:val="32"/>
        </w:rPr>
      </w:pPr>
      <w:r>
        <w:rPr>
          <w:color w:val="FF0066"/>
          <w:sz w:val="32"/>
          <w:szCs w:val="32"/>
        </w:rPr>
        <w:lastRenderedPageBreak/>
        <w:t xml:space="preserve">The world would be quite different if small </w:t>
      </w:r>
      <w:proofErr w:type="gramStart"/>
      <w:r>
        <w:rPr>
          <w:color w:val="FF0066"/>
          <w:sz w:val="32"/>
          <w:szCs w:val="32"/>
        </w:rPr>
        <w:t>stones  could</w:t>
      </w:r>
      <w:proofErr w:type="gramEnd"/>
      <w:r>
        <w:rPr>
          <w:color w:val="FF0066"/>
          <w:sz w:val="32"/>
          <w:szCs w:val="32"/>
        </w:rPr>
        <w:t xml:space="preserve"> sing and the bells stop ringing. If teachers would be busy with their own things. </w:t>
      </w:r>
    </w:p>
    <w:p w:rsidR="00F62D12" w:rsidRDefault="00C36E94">
      <w:pPr>
        <w:pStyle w:val="ListParagraph"/>
        <w:rPr>
          <w:color w:val="FF0066"/>
          <w:sz w:val="32"/>
          <w:szCs w:val="32"/>
        </w:rPr>
      </w:pPr>
      <w:r>
        <w:rPr>
          <w:color w:val="FF0066"/>
          <w:sz w:val="32"/>
          <w:szCs w:val="32"/>
        </w:rPr>
        <w:t xml:space="preserve">It would be strange </w:t>
      </w:r>
      <w:proofErr w:type="gramStart"/>
      <w:r>
        <w:rPr>
          <w:color w:val="FF0066"/>
          <w:sz w:val="32"/>
          <w:szCs w:val="32"/>
        </w:rPr>
        <w:t>if  tortoise</w:t>
      </w:r>
      <w:proofErr w:type="gramEnd"/>
      <w:r>
        <w:rPr>
          <w:color w:val="FF0066"/>
          <w:sz w:val="32"/>
          <w:szCs w:val="32"/>
        </w:rPr>
        <w:t xml:space="preserve"> could run. If only all that was lost could be won once again and bullies </w:t>
      </w:r>
      <w:proofErr w:type="gramStart"/>
      <w:r>
        <w:rPr>
          <w:color w:val="FF0066"/>
          <w:sz w:val="32"/>
          <w:szCs w:val="32"/>
        </w:rPr>
        <w:t>be</w:t>
      </w:r>
      <w:proofErr w:type="gramEnd"/>
      <w:r>
        <w:rPr>
          <w:color w:val="FF0066"/>
          <w:sz w:val="32"/>
          <w:szCs w:val="32"/>
        </w:rPr>
        <w:t xml:space="preserve"> subdued, nothing would be the same again. </w:t>
      </w:r>
    </w:p>
    <w:p w:rsidR="00F62D12" w:rsidRDefault="00C36E94">
      <w:pPr>
        <w:pStyle w:val="ListParagraph"/>
        <w:rPr>
          <w:color w:val="FF0066"/>
          <w:sz w:val="32"/>
          <w:szCs w:val="32"/>
        </w:rPr>
      </w:pPr>
      <w:r>
        <w:rPr>
          <w:color w:val="FF0066"/>
          <w:sz w:val="32"/>
          <w:szCs w:val="32"/>
        </w:rPr>
        <w:t xml:space="preserve">If guns grew flowers instead of firing bullets and songs brought showers, everything would be </w:t>
      </w:r>
      <w:proofErr w:type="spellStart"/>
      <w:r>
        <w:rPr>
          <w:color w:val="FF0066"/>
          <w:sz w:val="32"/>
          <w:szCs w:val="32"/>
        </w:rPr>
        <w:t>changed.The</w:t>
      </w:r>
      <w:proofErr w:type="spellEnd"/>
      <w:r>
        <w:rPr>
          <w:color w:val="FF0066"/>
          <w:sz w:val="32"/>
          <w:szCs w:val="32"/>
        </w:rPr>
        <w:t xml:space="preserve"> poet concludes by saying that if at all most of these changes occurred, it would only make the world a better place.</w:t>
      </w:r>
    </w:p>
    <w:p w:rsidR="00F62D12" w:rsidRDefault="00F62D12">
      <w:pPr>
        <w:pStyle w:val="ListParagraph"/>
        <w:rPr>
          <w:color w:val="FF0066"/>
          <w:sz w:val="32"/>
          <w:szCs w:val="32"/>
        </w:rPr>
      </w:pPr>
    </w:p>
    <w:p w:rsidR="00F62D12" w:rsidRDefault="00C36E94">
      <w:pPr>
        <w:pStyle w:val="ListParagraph"/>
        <w:numPr>
          <w:ilvl w:val="0"/>
          <w:numId w:val="31"/>
        </w:numPr>
        <w:rPr>
          <w:sz w:val="32"/>
          <w:szCs w:val="32"/>
        </w:rPr>
      </w:pPr>
      <w:proofErr w:type="gramStart"/>
      <w:r>
        <w:rPr>
          <w:color w:val="A0108B"/>
          <w:sz w:val="32"/>
          <w:szCs w:val="32"/>
          <w:highlight w:val="cyan"/>
        </w:rPr>
        <w:t>CRAFTIVITY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color w:val="006666"/>
          <w:sz w:val="32"/>
          <w:szCs w:val="32"/>
        </w:rPr>
        <w:t>Let’sengage</w:t>
      </w:r>
      <w:proofErr w:type="spellEnd"/>
      <w:r>
        <w:rPr>
          <w:color w:val="006666"/>
          <w:sz w:val="32"/>
          <w:szCs w:val="32"/>
        </w:rPr>
        <w:t xml:space="preserve"> in creating something to make this Lockdown Period productive.  In this poem you read about many animals like mice, elephants, </w:t>
      </w:r>
      <w:proofErr w:type="spellStart"/>
      <w:r>
        <w:rPr>
          <w:color w:val="006666"/>
          <w:sz w:val="32"/>
          <w:szCs w:val="32"/>
        </w:rPr>
        <w:t>tigers</w:t>
      </w:r>
      <w:proofErr w:type="gramStart"/>
      <w:r>
        <w:rPr>
          <w:color w:val="006666"/>
          <w:sz w:val="32"/>
          <w:szCs w:val="32"/>
        </w:rPr>
        <w:t>,tortoise</w:t>
      </w:r>
      <w:proofErr w:type="spellEnd"/>
      <w:proofErr w:type="gramEnd"/>
      <w:r>
        <w:rPr>
          <w:color w:val="006666"/>
          <w:sz w:val="32"/>
          <w:szCs w:val="32"/>
        </w:rPr>
        <w:t xml:space="preserve"> etc.  Make a small wall hanging </w:t>
      </w:r>
      <w:proofErr w:type="spellStart"/>
      <w:r>
        <w:rPr>
          <w:b/>
          <w:color w:val="006666"/>
          <w:sz w:val="32"/>
          <w:szCs w:val="32"/>
          <w:highlight w:val="magenta"/>
        </w:rPr>
        <w:t>or</w:t>
      </w:r>
      <w:r>
        <w:rPr>
          <w:color w:val="006666"/>
          <w:sz w:val="32"/>
          <w:szCs w:val="32"/>
        </w:rPr>
        <w:t>a</w:t>
      </w:r>
      <w:proofErr w:type="spellEnd"/>
      <w:r>
        <w:rPr>
          <w:color w:val="006666"/>
          <w:sz w:val="32"/>
          <w:szCs w:val="32"/>
        </w:rPr>
        <w:t xml:space="preserve"> show piece in the shape </w:t>
      </w:r>
      <w:proofErr w:type="spellStart"/>
      <w:r>
        <w:rPr>
          <w:color w:val="006666"/>
          <w:sz w:val="32"/>
          <w:szCs w:val="32"/>
        </w:rPr>
        <w:t>ofyourfavourite</w:t>
      </w:r>
      <w:proofErr w:type="spellEnd"/>
      <w:r>
        <w:rPr>
          <w:color w:val="006666"/>
          <w:sz w:val="32"/>
          <w:szCs w:val="32"/>
        </w:rPr>
        <w:t xml:space="preserve"> animal using origami sheet/ glitter paper / any other sheet available / waste material etc.</w:t>
      </w:r>
    </w:p>
    <w:p w:rsidR="00F62D12" w:rsidRDefault="00C36E94">
      <w:pPr>
        <w:pStyle w:val="ListParagraph"/>
        <w:rPr>
          <w:color w:val="FF0066"/>
          <w:sz w:val="36"/>
          <w:szCs w:val="36"/>
        </w:rPr>
      </w:pPr>
      <w:r>
        <w:rPr>
          <w:noProof/>
        </w:rPr>
        <w:drawing>
          <wp:inline distT="0" distB="0" distL="0" distR="0">
            <wp:extent cx="3629025" cy="1847849"/>
            <wp:effectExtent l="57150" t="0" r="66675" b="76200"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3629025" cy="18478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0033CC"/>
                      </a:outerShdw>
                    </a:effectLst>
                  </pic:spPr>
                </pic:pic>
              </a:graphicData>
            </a:graphic>
          </wp:inline>
        </w:drawing>
      </w:r>
    </w:p>
    <w:p w:rsidR="00F62D12" w:rsidRDefault="00F62D12">
      <w:pPr>
        <w:pStyle w:val="ListParagraph"/>
        <w:rPr>
          <w:color w:val="FF0066"/>
          <w:sz w:val="36"/>
          <w:szCs w:val="36"/>
        </w:rPr>
      </w:pPr>
    </w:p>
    <w:p w:rsidR="00F62D12" w:rsidRDefault="00F62D12">
      <w:pPr>
        <w:pStyle w:val="ListParagraph"/>
        <w:rPr>
          <w:color w:val="FF0066"/>
          <w:sz w:val="36"/>
          <w:szCs w:val="36"/>
        </w:rPr>
      </w:pPr>
    </w:p>
    <w:p w:rsidR="00F62D12" w:rsidRDefault="00F62D12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F62D12" w:rsidRDefault="00F62D12">
      <w:pPr>
        <w:pStyle w:val="ListParagraph"/>
        <w:ind w:left="0"/>
        <w:rPr>
          <w:sz w:val="28"/>
          <w:szCs w:val="28"/>
        </w:rPr>
      </w:pPr>
    </w:p>
    <w:sectPr w:rsidR="00F62D12" w:rsidSect="00F62D12">
      <w:pgSz w:w="11907" w:h="16839" w:code="9"/>
      <w:pgMar w:top="1440" w:right="1080" w:bottom="1440" w:left="108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C63E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hybridMultilevel"/>
    <w:tmpl w:val="B47EE7E6"/>
    <w:lvl w:ilvl="0" w:tplc="B5BEC0A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0000003"/>
    <w:multiLevelType w:val="hybridMultilevel"/>
    <w:tmpl w:val="AF18A5E0"/>
    <w:lvl w:ilvl="0" w:tplc="EAE2654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0000004"/>
    <w:multiLevelType w:val="hybridMultilevel"/>
    <w:tmpl w:val="105CF068"/>
    <w:lvl w:ilvl="0" w:tplc="A1D29A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00000005"/>
    <w:multiLevelType w:val="hybridMultilevel"/>
    <w:tmpl w:val="5220146A"/>
    <w:lvl w:ilvl="0" w:tplc="AB9C0E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multilevel"/>
    <w:tmpl w:val="9D065B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hybridMultilevel"/>
    <w:tmpl w:val="F864B960"/>
    <w:lvl w:ilvl="0" w:tplc="42CCE16E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00000008"/>
    <w:multiLevelType w:val="hybridMultilevel"/>
    <w:tmpl w:val="E598AD64"/>
    <w:lvl w:ilvl="0" w:tplc="1026DAC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00000009"/>
    <w:multiLevelType w:val="multilevel"/>
    <w:tmpl w:val="84D0A2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A"/>
    <w:multiLevelType w:val="hybridMultilevel"/>
    <w:tmpl w:val="3C1A1F56"/>
    <w:lvl w:ilvl="0" w:tplc="D99005F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0000000B"/>
    <w:multiLevelType w:val="hybridMultilevel"/>
    <w:tmpl w:val="4A225122"/>
    <w:lvl w:ilvl="0" w:tplc="8E1C5A3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0000000C"/>
    <w:multiLevelType w:val="hybridMultilevel"/>
    <w:tmpl w:val="B24A301A"/>
    <w:lvl w:ilvl="0" w:tplc="3C04D1B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0000000D"/>
    <w:multiLevelType w:val="hybridMultilevel"/>
    <w:tmpl w:val="DAC073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082CF1A6"/>
    <w:lvl w:ilvl="0" w:tplc="65C22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F"/>
    <w:multiLevelType w:val="hybridMultilevel"/>
    <w:tmpl w:val="BCC6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6E261DF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DE6C7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multilevel"/>
    <w:tmpl w:val="A43E59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3"/>
    <w:multiLevelType w:val="hybridMultilevel"/>
    <w:tmpl w:val="C6068A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A26CA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hybridMultilevel"/>
    <w:tmpl w:val="0CF4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multilevel"/>
    <w:tmpl w:val="26C849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00000017"/>
    <w:multiLevelType w:val="hybridMultilevel"/>
    <w:tmpl w:val="DDEE76EC"/>
    <w:lvl w:ilvl="0" w:tplc="C658AC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00000018"/>
    <w:multiLevelType w:val="multilevel"/>
    <w:tmpl w:val="0A6C1D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0000019"/>
    <w:multiLevelType w:val="hybridMultilevel"/>
    <w:tmpl w:val="40F09022"/>
    <w:lvl w:ilvl="0" w:tplc="99409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000001A"/>
    <w:multiLevelType w:val="hybridMultilevel"/>
    <w:tmpl w:val="554CD8C6"/>
    <w:lvl w:ilvl="0" w:tplc="03AC1510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>
    <w:nsid w:val="0000001B"/>
    <w:multiLevelType w:val="hybridMultilevel"/>
    <w:tmpl w:val="CFA8FD76"/>
    <w:lvl w:ilvl="0" w:tplc="6AFCD0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C"/>
    <w:multiLevelType w:val="hybridMultilevel"/>
    <w:tmpl w:val="9A10F22C"/>
    <w:lvl w:ilvl="0" w:tplc="A64AF6D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0000001D"/>
    <w:multiLevelType w:val="hybridMultilevel"/>
    <w:tmpl w:val="4F7A6DC2"/>
    <w:lvl w:ilvl="0" w:tplc="16E823E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>
    <w:nsid w:val="0000001E"/>
    <w:multiLevelType w:val="hybridMultilevel"/>
    <w:tmpl w:val="8D847A78"/>
    <w:lvl w:ilvl="0" w:tplc="71ECF2D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4A450011"/>
    <w:multiLevelType w:val="hybridMultilevel"/>
    <w:tmpl w:val="78C8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4"/>
  </w:num>
  <w:num w:numId="4">
    <w:abstractNumId w:val="18"/>
  </w:num>
  <w:num w:numId="5">
    <w:abstractNumId w:val="15"/>
  </w:num>
  <w:num w:numId="6">
    <w:abstractNumId w:val="19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23"/>
  </w:num>
  <w:num w:numId="13">
    <w:abstractNumId w:val="17"/>
  </w:num>
  <w:num w:numId="14">
    <w:abstractNumId w:val="21"/>
  </w:num>
  <w:num w:numId="15">
    <w:abstractNumId w:val="25"/>
  </w:num>
  <w:num w:numId="16">
    <w:abstractNumId w:val="6"/>
  </w:num>
  <w:num w:numId="17">
    <w:abstractNumId w:val="28"/>
  </w:num>
  <w:num w:numId="18">
    <w:abstractNumId w:val="2"/>
  </w:num>
  <w:num w:numId="19">
    <w:abstractNumId w:val="26"/>
  </w:num>
  <w:num w:numId="20">
    <w:abstractNumId w:val="4"/>
  </w:num>
  <w:num w:numId="21">
    <w:abstractNumId w:val="29"/>
  </w:num>
  <w:num w:numId="22">
    <w:abstractNumId w:val="11"/>
  </w:num>
  <w:num w:numId="23">
    <w:abstractNumId w:val="1"/>
  </w:num>
  <w:num w:numId="24">
    <w:abstractNumId w:val="27"/>
  </w:num>
  <w:num w:numId="25">
    <w:abstractNumId w:val="9"/>
  </w:num>
  <w:num w:numId="26">
    <w:abstractNumId w:val="10"/>
  </w:num>
  <w:num w:numId="27">
    <w:abstractNumId w:val="22"/>
  </w:num>
  <w:num w:numId="28">
    <w:abstractNumId w:val="16"/>
  </w:num>
  <w:num w:numId="29">
    <w:abstractNumId w:val="7"/>
  </w:num>
  <w:num w:numId="30">
    <w:abstractNumId w:val="20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F62D12"/>
    <w:rsid w:val="007D6BC1"/>
    <w:rsid w:val="00A63539"/>
    <w:rsid w:val="00C36E94"/>
    <w:rsid w:val="00F62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12"/>
  </w:style>
  <w:style w:type="paragraph" w:styleId="Heading1">
    <w:name w:val="heading 1"/>
    <w:basedOn w:val="Normal"/>
    <w:next w:val="Normal"/>
    <w:link w:val="Heading1Char"/>
    <w:uiPriority w:val="9"/>
    <w:qFormat/>
    <w:rsid w:val="00F62D1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62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62D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D12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rsid w:val="00F6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2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62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12"/>
  </w:style>
  <w:style w:type="paragraph" w:styleId="Footer">
    <w:name w:val="footer"/>
    <w:basedOn w:val="Normal"/>
    <w:link w:val="FooterChar"/>
    <w:uiPriority w:val="99"/>
    <w:rsid w:val="00F62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12"/>
  </w:style>
  <w:style w:type="paragraph" w:styleId="NormalWeb">
    <w:name w:val="Normal (Web)"/>
    <w:basedOn w:val="Normal"/>
    <w:uiPriority w:val="99"/>
    <w:rsid w:val="00F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62D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62D12"/>
    <w:rPr>
      <w:rFonts w:ascii="Cambria" w:eastAsia="SimSun" w:hAnsi="Cambria" w:cs="SimSu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F62D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62D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62D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rsid w:val="00F62D12"/>
    <w:rPr>
      <w:color w:val="0000FF"/>
      <w:u w:val="single"/>
    </w:rPr>
  </w:style>
  <w:style w:type="character" w:customStyle="1" w:styleId="mw-headline">
    <w:name w:val="mw-headline"/>
    <w:basedOn w:val="DefaultParagraphFont"/>
    <w:rsid w:val="00F62D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en.wikipedia.org/wiki/United_Kingd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Indi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9BDC-3CA5-4DB4-9D3D-934F97B4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Deepali</dc:creator>
  <cp:lastModifiedBy>dell</cp:lastModifiedBy>
  <cp:revision>272</cp:revision>
  <dcterms:created xsi:type="dcterms:W3CDTF">2015-01-22T16:15:00Z</dcterms:created>
  <dcterms:modified xsi:type="dcterms:W3CDTF">2020-07-21T09:04:00Z</dcterms:modified>
</cp:coreProperties>
</file>